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2A7CF" w14:textId="3C34B32D" w:rsidR="00F346B1" w:rsidRDefault="003B09A1" w:rsidP="00BD2599">
      <w:pPr>
        <w:pStyle w:val="Title"/>
        <w:spacing w:after="120"/>
      </w:pPr>
      <w:r>
        <w:t>Kermit-20 5.3(2</w:t>
      </w:r>
      <w:r w:rsidR="00964BF2">
        <w:t>4</w:t>
      </w:r>
      <w:r w:rsidR="007953F3">
        <w:t>8</w:t>
      </w:r>
      <w:r>
        <w:t xml:space="preserve">)-5 Maintenance </w:t>
      </w:r>
      <w:r w:rsidR="00D767CE">
        <w:t>R</w:t>
      </w:r>
      <w:r>
        <w:t>elease</w:t>
      </w:r>
    </w:p>
    <w:p w14:paraId="3D01DB64" w14:textId="34C9C908" w:rsidR="003C3645" w:rsidRDefault="003C3645" w:rsidP="00BD2599">
      <w:pPr>
        <w:spacing w:after="120"/>
      </w:pPr>
      <w:r>
        <w:t>Thomas DeBellis</w:t>
      </w:r>
      <w:r w:rsidRPr="003C3645">
        <w:t xml:space="preserve">, </w:t>
      </w:r>
      <w:hyperlink r:id="rId6" w:anchor="DECnet" w:history="1">
        <w:r w:rsidRPr="00663A8C">
          <w:rPr>
            <w:rStyle w:val="Hyperlink"/>
          </w:rPr>
          <w:t>SLOGIN@TOMMYT.#DECnet</w:t>
        </w:r>
      </w:hyperlink>
      <w:r>
        <w:t xml:space="preserve"> (</w:t>
      </w:r>
      <w:r w:rsidRPr="003C3645">
        <w:rPr>
          <w:rFonts w:ascii="Consolas" w:hAnsi="Consolas" w:cs="Consolas"/>
        </w:rPr>
        <w:t>TOMMYT::SLOGIN</w:t>
      </w:r>
      <w:r>
        <w:t xml:space="preserve">, HECnet), </w:t>
      </w:r>
      <w:r w:rsidR="00552653">
        <w:t>28</w:t>
      </w:r>
      <w:r>
        <w:t>-</w:t>
      </w:r>
      <w:r w:rsidR="00E128A6">
        <w:t>Nov</w:t>
      </w:r>
      <w:r>
        <w:t>-2023</w:t>
      </w:r>
    </w:p>
    <w:sdt>
      <w:sdtPr>
        <w:rPr>
          <w:rFonts w:asciiTheme="minorHAnsi" w:eastAsiaTheme="minorHAnsi" w:hAnsiTheme="minorHAnsi" w:cstheme="minorBidi"/>
          <w:b w:val="0"/>
          <w:bCs w:val="0"/>
          <w:color w:val="auto"/>
          <w:sz w:val="24"/>
          <w:szCs w:val="24"/>
        </w:rPr>
        <w:id w:val="1460759409"/>
        <w:docPartObj>
          <w:docPartGallery w:val="Table of Contents"/>
          <w:docPartUnique/>
        </w:docPartObj>
      </w:sdtPr>
      <w:sdtEndPr>
        <w:rPr>
          <w:noProof/>
        </w:rPr>
      </w:sdtEndPr>
      <w:sdtContent>
        <w:p w14:paraId="40941A49" w14:textId="2EE1E7DC" w:rsidR="00056108" w:rsidRDefault="00056108" w:rsidP="00BD2599">
          <w:pPr>
            <w:pStyle w:val="TOCHeading"/>
            <w:spacing w:before="240" w:after="120" w:line="240" w:lineRule="auto"/>
          </w:pPr>
          <w:r>
            <w:t>Table of Contents</w:t>
          </w:r>
        </w:p>
        <w:p w14:paraId="72D1CC7E" w14:textId="245B73B3" w:rsidR="00BD2599" w:rsidRPr="00BD2599" w:rsidRDefault="00056108" w:rsidP="00BD2599">
          <w:pPr>
            <w:pStyle w:val="TOC1"/>
            <w:spacing w:before="0"/>
            <w:rPr>
              <w:rFonts w:eastAsiaTheme="minorEastAsia" w:cstheme="minorBidi"/>
              <w:i w:val="0"/>
              <w:iCs w:val="0"/>
              <w:kern w:val="2"/>
              <w14:ligatures w14:val="standardContextual"/>
            </w:rPr>
          </w:pPr>
          <w:r w:rsidRPr="00BD2599">
            <w:rPr>
              <w:i w:val="0"/>
              <w:iCs w:val="0"/>
              <w:noProof w:val="0"/>
            </w:rPr>
            <w:fldChar w:fldCharType="begin"/>
          </w:r>
          <w:r w:rsidRPr="00BD2599">
            <w:rPr>
              <w:i w:val="0"/>
              <w:iCs w:val="0"/>
            </w:rPr>
            <w:instrText xml:space="preserve"> TOC \o "1-3" \h \z \u </w:instrText>
          </w:r>
          <w:r w:rsidRPr="00BD2599">
            <w:rPr>
              <w:i w:val="0"/>
              <w:iCs w:val="0"/>
              <w:noProof w:val="0"/>
            </w:rPr>
            <w:fldChar w:fldCharType="separate"/>
          </w:r>
          <w:hyperlink w:anchor="_Toc151896859" w:history="1">
            <w:r w:rsidR="00BD2599" w:rsidRPr="00BD2599">
              <w:rPr>
                <w:rStyle w:val="Hyperlink"/>
                <w:i w:val="0"/>
                <w:iCs w:val="0"/>
              </w:rPr>
              <w:t>Summary</w:t>
            </w:r>
            <w:r w:rsidR="00BD2599" w:rsidRPr="00BD2599">
              <w:rPr>
                <w:i w:val="0"/>
                <w:iCs w:val="0"/>
                <w:webHidden/>
              </w:rPr>
              <w:tab/>
            </w:r>
            <w:r w:rsidR="00BD2599" w:rsidRPr="00BD2599">
              <w:rPr>
                <w:i w:val="0"/>
                <w:iCs w:val="0"/>
                <w:webHidden/>
              </w:rPr>
              <w:fldChar w:fldCharType="begin"/>
            </w:r>
            <w:r w:rsidR="00BD2599" w:rsidRPr="00BD2599">
              <w:rPr>
                <w:i w:val="0"/>
                <w:iCs w:val="0"/>
                <w:webHidden/>
              </w:rPr>
              <w:instrText xml:space="preserve"> PAGEREF _Toc151896859 \h </w:instrText>
            </w:r>
            <w:r w:rsidR="00BD2599" w:rsidRPr="00BD2599">
              <w:rPr>
                <w:i w:val="0"/>
                <w:iCs w:val="0"/>
                <w:webHidden/>
              </w:rPr>
            </w:r>
            <w:r w:rsidR="00BD2599" w:rsidRPr="00BD2599">
              <w:rPr>
                <w:i w:val="0"/>
                <w:iCs w:val="0"/>
                <w:webHidden/>
              </w:rPr>
              <w:fldChar w:fldCharType="separate"/>
            </w:r>
            <w:r w:rsidR="00BD2599" w:rsidRPr="00BD2599">
              <w:rPr>
                <w:i w:val="0"/>
                <w:iCs w:val="0"/>
                <w:webHidden/>
              </w:rPr>
              <w:t>2</w:t>
            </w:r>
            <w:r w:rsidR="00BD2599" w:rsidRPr="00BD2599">
              <w:rPr>
                <w:i w:val="0"/>
                <w:iCs w:val="0"/>
                <w:webHidden/>
              </w:rPr>
              <w:fldChar w:fldCharType="end"/>
            </w:r>
          </w:hyperlink>
        </w:p>
        <w:p w14:paraId="759EE7CB" w14:textId="6DFE14E9" w:rsidR="00BD2599" w:rsidRPr="00BD2599" w:rsidRDefault="00BD2599" w:rsidP="00BD2599">
          <w:pPr>
            <w:pStyle w:val="TOC1"/>
            <w:spacing w:before="0"/>
            <w:rPr>
              <w:rFonts w:eastAsiaTheme="minorEastAsia" w:cstheme="minorBidi"/>
              <w:i w:val="0"/>
              <w:iCs w:val="0"/>
              <w:kern w:val="2"/>
              <w14:ligatures w14:val="standardContextual"/>
            </w:rPr>
          </w:pPr>
          <w:hyperlink w:anchor="_Toc151896860" w:history="1">
            <w:r w:rsidRPr="00BD2599">
              <w:rPr>
                <w:rStyle w:val="Hyperlink"/>
                <w:i w:val="0"/>
                <w:iCs w:val="0"/>
              </w:rPr>
              <w:t>[236] Implement /FORKLESS connections for DECnet NRT’s</w:t>
            </w:r>
            <w:r w:rsidRPr="00BD2599">
              <w:rPr>
                <w:i w:val="0"/>
                <w:iCs w:val="0"/>
                <w:webHidden/>
              </w:rPr>
              <w:tab/>
            </w:r>
            <w:r w:rsidRPr="00BD2599">
              <w:rPr>
                <w:i w:val="0"/>
                <w:iCs w:val="0"/>
                <w:webHidden/>
              </w:rPr>
              <w:fldChar w:fldCharType="begin"/>
            </w:r>
            <w:r w:rsidRPr="00BD2599">
              <w:rPr>
                <w:i w:val="0"/>
                <w:iCs w:val="0"/>
                <w:webHidden/>
              </w:rPr>
              <w:instrText xml:space="preserve"> PAGEREF _Toc151896860 \h </w:instrText>
            </w:r>
            <w:r w:rsidRPr="00BD2599">
              <w:rPr>
                <w:i w:val="0"/>
                <w:iCs w:val="0"/>
                <w:webHidden/>
              </w:rPr>
            </w:r>
            <w:r w:rsidRPr="00BD2599">
              <w:rPr>
                <w:i w:val="0"/>
                <w:iCs w:val="0"/>
                <w:webHidden/>
              </w:rPr>
              <w:fldChar w:fldCharType="separate"/>
            </w:r>
            <w:r w:rsidRPr="00BD2599">
              <w:rPr>
                <w:i w:val="0"/>
                <w:iCs w:val="0"/>
                <w:webHidden/>
              </w:rPr>
              <w:t>2</w:t>
            </w:r>
            <w:r w:rsidRPr="00BD2599">
              <w:rPr>
                <w:i w:val="0"/>
                <w:iCs w:val="0"/>
                <w:webHidden/>
              </w:rPr>
              <w:fldChar w:fldCharType="end"/>
            </w:r>
          </w:hyperlink>
        </w:p>
        <w:p w14:paraId="6C2F57D8" w14:textId="085298BE" w:rsidR="00BD2599" w:rsidRPr="00BD2599" w:rsidRDefault="00BD2599" w:rsidP="00BD2599">
          <w:pPr>
            <w:pStyle w:val="TOC1"/>
            <w:spacing w:before="0"/>
            <w:rPr>
              <w:rFonts w:eastAsiaTheme="minorEastAsia" w:cstheme="minorBidi"/>
              <w:i w:val="0"/>
              <w:iCs w:val="0"/>
              <w:kern w:val="2"/>
              <w14:ligatures w14:val="standardContextual"/>
            </w:rPr>
          </w:pPr>
          <w:hyperlink w:anchor="_Toc151896861" w:history="1">
            <w:r w:rsidRPr="00BD2599">
              <w:rPr>
                <w:rStyle w:val="Hyperlink"/>
                <w:i w:val="0"/>
                <w:iCs w:val="0"/>
              </w:rPr>
              <w:t>[237] Implement the RETURN keyword to stop processing a TAKE file</w:t>
            </w:r>
            <w:r w:rsidRPr="00BD2599">
              <w:rPr>
                <w:i w:val="0"/>
                <w:iCs w:val="0"/>
                <w:webHidden/>
              </w:rPr>
              <w:tab/>
            </w:r>
            <w:r w:rsidRPr="00BD2599">
              <w:rPr>
                <w:i w:val="0"/>
                <w:iCs w:val="0"/>
                <w:webHidden/>
              </w:rPr>
              <w:fldChar w:fldCharType="begin"/>
            </w:r>
            <w:r w:rsidRPr="00BD2599">
              <w:rPr>
                <w:i w:val="0"/>
                <w:iCs w:val="0"/>
                <w:webHidden/>
              </w:rPr>
              <w:instrText xml:space="preserve"> PAGEREF _Toc151896861 \h </w:instrText>
            </w:r>
            <w:r w:rsidRPr="00BD2599">
              <w:rPr>
                <w:i w:val="0"/>
                <w:iCs w:val="0"/>
                <w:webHidden/>
              </w:rPr>
            </w:r>
            <w:r w:rsidRPr="00BD2599">
              <w:rPr>
                <w:i w:val="0"/>
                <w:iCs w:val="0"/>
                <w:webHidden/>
              </w:rPr>
              <w:fldChar w:fldCharType="separate"/>
            </w:r>
            <w:r w:rsidRPr="00BD2599">
              <w:rPr>
                <w:i w:val="0"/>
                <w:iCs w:val="0"/>
                <w:webHidden/>
              </w:rPr>
              <w:t>2</w:t>
            </w:r>
            <w:r w:rsidRPr="00BD2599">
              <w:rPr>
                <w:i w:val="0"/>
                <w:iCs w:val="0"/>
                <w:webHidden/>
              </w:rPr>
              <w:fldChar w:fldCharType="end"/>
            </w:r>
          </w:hyperlink>
        </w:p>
        <w:p w14:paraId="6F49F878" w14:textId="37122D3F" w:rsidR="00BD2599" w:rsidRPr="00BD2599" w:rsidRDefault="00BD2599" w:rsidP="00BD2599">
          <w:pPr>
            <w:pStyle w:val="TOC1"/>
            <w:spacing w:before="0"/>
            <w:rPr>
              <w:rFonts w:eastAsiaTheme="minorEastAsia" w:cstheme="minorBidi"/>
              <w:i w:val="0"/>
              <w:iCs w:val="0"/>
              <w:kern w:val="2"/>
              <w14:ligatures w14:val="standardContextual"/>
            </w:rPr>
          </w:pPr>
          <w:hyperlink w:anchor="_Toc151896862" w:history="1">
            <w:r w:rsidRPr="00BD2599">
              <w:rPr>
                <w:rStyle w:val="Hyperlink"/>
                <w:i w:val="0"/>
                <w:iCs w:val="0"/>
              </w:rPr>
              <w:t>[238] Enhanced NRT disconnect messages</w:t>
            </w:r>
            <w:r w:rsidRPr="00BD2599">
              <w:rPr>
                <w:i w:val="0"/>
                <w:iCs w:val="0"/>
                <w:webHidden/>
              </w:rPr>
              <w:tab/>
            </w:r>
            <w:r w:rsidRPr="00BD2599">
              <w:rPr>
                <w:i w:val="0"/>
                <w:iCs w:val="0"/>
                <w:webHidden/>
              </w:rPr>
              <w:fldChar w:fldCharType="begin"/>
            </w:r>
            <w:r w:rsidRPr="00BD2599">
              <w:rPr>
                <w:i w:val="0"/>
                <w:iCs w:val="0"/>
                <w:webHidden/>
              </w:rPr>
              <w:instrText xml:space="preserve"> PAGEREF _Toc151896862 \h </w:instrText>
            </w:r>
            <w:r w:rsidRPr="00BD2599">
              <w:rPr>
                <w:i w:val="0"/>
                <w:iCs w:val="0"/>
                <w:webHidden/>
              </w:rPr>
            </w:r>
            <w:r w:rsidRPr="00BD2599">
              <w:rPr>
                <w:i w:val="0"/>
                <w:iCs w:val="0"/>
                <w:webHidden/>
              </w:rPr>
              <w:fldChar w:fldCharType="separate"/>
            </w:r>
            <w:r w:rsidRPr="00BD2599">
              <w:rPr>
                <w:i w:val="0"/>
                <w:iCs w:val="0"/>
                <w:webHidden/>
              </w:rPr>
              <w:t>3</w:t>
            </w:r>
            <w:r w:rsidRPr="00BD2599">
              <w:rPr>
                <w:i w:val="0"/>
                <w:iCs w:val="0"/>
                <w:webHidden/>
              </w:rPr>
              <w:fldChar w:fldCharType="end"/>
            </w:r>
          </w:hyperlink>
        </w:p>
        <w:p w14:paraId="03CE0F4E" w14:textId="733C9821" w:rsidR="00BD2599" w:rsidRPr="00BD2599" w:rsidRDefault="00BD2599" w:rsidP="00BD2599">
          <w:pPr>
            <w:pStyle w:val="TOC1"/>
            <w:spacing w:before="0"/>
            <w:rPr>
              <w:rFonts w:eastAsiaTheme="minorEastAsia" w:cstheme="minorBidi"/>
              <w:i w:val="0"/>
              <w:iCs w:val="0"/>
              <w:kern w:val="2"/>
              <w14:ligatures w14:val="standardContextual"/>
            </w:rPr>
          </w:pPr>
          <w:hyperlink w:anchor="_Toc151896863" w:history="1">
            <w:r w:rsidRPr="00BD2599">
              <w:rPr>
                <w:rStyle w:val="Hyperlink"/>
                <w:i w:val="0"/>
                <w:iCs w:val="0"/>
              </w:rPr>
              <w:t>[239] Use .HPTOD (High Precision Time of Day) if the monitor has it</w:t>
            </w:r>
            <w:r w:rsidRPr="00BD2599">
              <w:rPr>
                <w:i w:val="0"/>
                <w:iCs w:val="0"/>
                <w:webHidden/>
              </w:rPr>
              <w:tab/>
            </w:r>
            <w:r w:rsidRPr="00BD2599">
              <w:rPr>
                <w:i w:val="0"/>
                <w:iCs w:val="0"/>
                <w:webHidden/>
              </w:rPr>
              <w:fldChar w:fldCharType="begin"/>
            </w:r>
            <w:r w:rsidRPr="00BD2599">
              <w:rPr>
                <w:i w:val="0"/>
                <w:iCs w:val="0"/>
                <w:webHidden/>
              </w:rPr>
              <w:instrText xml:space="preserve"> PAGEREF _Toc151896863 \h </w:instrText>
            </w:r>
            <w:r w:rsidRPr="00BD2599">
              <w:rPr>
                <w:i w:val="0"/>
                <w:iCs w:val="0"/>
                <w:webHidden/>
              </w:rPr>
            </w:r>
            <w:r w:rsidRPr="00BD2599">
              <w:rPr>
                <w:i w:val="0"/>
                <w:iCs w:val="0"/>
                <w:webHidden/>
              </w:rPr>
              <w:fldChar w:fldCharType="separate"/>
            </w:r>
            <w:r w:rsidRPr="00BD2599">
              <w:rPr>
                <w:i w:val="0"/>
                <w:iCs w:val="0"/>
                <w:webHidden/>
              </w:rPr>
              <w:t>4</w:t>
            </w:r>
            <w:r w:rsidRPr="00BD2599">
              <w:rPr>
                <w:i w:val="0"/>
                <w:iCs w:val="0"/>
                <w:webHidden/>
              </w:rPr>
              <w:fldChar w:fldCharType="end"/>
            </w:r>
          </w:hyperlink>
        </w:p>
        <w:p w14:paraId="132DD29E" w14:textId="381EE439" w:rsidR="00BD2599" w:rsidRPr="00BD2599" w:rsidRDefault="00BD2599" w:rsidP="00BD2599">
          <w:pPr>
            <w:pStyle w:val="TOC2"/>
            <w:tabs>
              <w:tab w:val="right" w:leader="dot" w:pos="9350"/>
            </w:tabs>
            <w:spacing w:before="0"/>
            <w:rPr>
              <w:rFonts w:eastAsiaTheme="minorEastAsia" w:cstheme="minorBidi"/>
              <w:b w:val="0"/>
              <w:bCs w:val="0"/>
              <w:noProof/>
              <w:kern w:val="2"/>
              <w:sz w:val="24"/>
              <w:szCs w:val="24"/>
              <w14:ligatures w14:val="standardContextual"/>
            </w:rPr>
          </w:pPr>
          <w:hyperlink w:anchor="_Toc151896864" w:history="1">
            <w:r w:rsidRPr="00BD2599">
              <w:rPr>
                <w:rStyle w:val="Hyperlink"/>
                <w:rFonts w:ascii="Consolas" w:hAnsi="Consolas" w:cs="Consolas"/>
                <w:b w:val="0"/>
                <w:bCs w:val="0"/>
                <w:noProof/>
              </w:rPr>
              <w:t>HPTIM% .HPTOD</w:t>
            </w:r>
            <w:r w:rsidRPr="00BD2599">
              <w:rPr>
                <w:b w:val="0"/>
                <w:bCs w:val="0"/>
                <w:noProof/>
                <w:webHidden/>
              </w:rPr>
              <w:tab/>
            </w:r>
            <w:r w:rsidRPr="00BD2599">
              <w:rPr>
                <w:b w:val="0"/>
                <w:bCs w:val="0"/>
                <w:noProof/>
                <w:webHidden/>
              </w:rPr>
              <w:fldChar w:fldCharType="begin"/>
            </w:r>
            <w:r w:rsidRPr="00BD2599">
              <w:rPr>
                <w:b w:val="0"/>
                <w:bCs w:val="0"/>
                <w:noProof/>
                <w:webHidden/>
              </w:rPr>
              <w:instrText xml:space="preserve"> PAGEREF _Toc151896864 \h </w:instrText>
            </w:r>
            <w:r w:rsidRPr="00BD2599">
              <w:rPr>
                <w:b w:val="0"/>
                <w:bCs w:val="0"/>
                <w:noProof/>
                <w:webHidden/>
              </w:rPr>
            </w:r>
            <w:r w:rsidRPr="00BD2599">
              <w:rPr>
                <w:b w:val="0"/>
                <w:bCs w:val="0"/>
                <w:noProof/>
                <w:webHidden/>
              </w:rPr>
              <w:fldChar w:fldCharType="separate"/>
            </w:r>
            <w:r w:rsidRPr="00BD2599">
              <w:rPr>
                <w:b w:val="0"/>
                <w:bCs w:val="0"/>
                <w:noProof/>
                <w:webHidden/>
              </w:rPr>
              <w:t>4</w:t>
            </w:r>
            <w:r w:rsidRPr="00BD2599">
              <w:rPr>
                <w:b w:val="0"/>
                <w:bCs w:val="0"/>
                <w:noProof/>
                <w:webHidden/>
              </w:rPr>
              <w:fldChar w:fldCharType="end"/>
            </w:r>
          </w:hyperlink>
        </w:p>
        <w:p w14:paraId="5FF5C27A" w14:textId="45F84B49" w:rsidR="00BD2599" w:rsidRPr="00BD2599" w:rsidRDefault="00BD2599" w:rsidP="00BD2599">
          <w:pPr>
            <w:pStyle w:val="TOC1"/>
            <w:spacing w:before="0"/>
            <w:rPr>
              <w:rFonts w:eastAsiaTheme="minorEastAsia" w:cstheme="minorBidi"/>
              <w:i w:val="0"/>
              <w:iCs w:val="0"/>
              <w:kern w:val="2"/>
              <w14:ligatures w14:val="standardContextual"/>
            </w:rPr>
          </w:pPr>
          <w:hyperlink w:anchor="_Toc151896865" w:history="1">
            <w:r w:rsidRPr="00BD2599">
              <w:rPr>
                <w:rStyle w:val="Hyperlink"/>
                <w:i w:val="0"/>
                <w:iCs w:val="0"/>
              </w:rPr>
              <w:t>[240] When logging to a disk file, display the number of bytes written</w:t>
            </w:r>
            <w:r w:rsidRPr="00BD2599">
              <w:rPr>
                <w:i w:val="0"/>
                <w:iCs w:val="0"/>
                <w:webHidden/>
              </w:rPr>
              <w:tab/>
            </w:r>
            <w:r w:rsidRPr="00BD2599">
              <w:rPr>
                <w:i w:val="0"/>
                <w:iCs w:val="0"/>
                <w:webHidden/>
              </w:rPr>
              <w:fldChar w:fldCharType="begin"/>
            </w:r>
            <w:r w:rsidRPr="00BD2599">
              <w:rPr>
                <w:i w:val="0"/>
                <w:iCs w:val="0"/>
                <w:webHidden/>
              </w:rPr>
              <w:instrText xml:space="preserve"> PAGEREF _Toc151896865 \h </w:instrText>
            </w:r>
            <w:r w:rsidRPr="00BD2599">
              <w:rPr>
                <w:i w:val="0"/>
                <w:iCs w:val="0"/>
                <w:webHidden/>
              </w:rPr>
            </w:r>
            <w:r w:rsidRPr="00BD2599">
              <w:rPr>
                <w:i w:val="0"/>
                <w:iCs w:val="0"/>
                <w:webHidden/>
              </w:rPr>
              <w:fldChar w:fldCharType="separate"/>
            </w:r>
            <w:r w:rsidRPr="00BD2599">
              <w:rPr>
                <w:i w:val="0"/>
                <w:iCs w:val="0"/>
                <w:webHidden/>
              </w:rPr>
              <w:t>5</w:t>
            </w:r>
            <w:r w:rsidRPr="00BD2599">
              <w:rPr>
                <w:i w:val="0"/>
                <w:iCs w:val="0"/>
                <w:webHidden/>
              </w:rPr>
              <w:fldChar w:fldCharType="end"/>
            </w:r>
          </w:hyperlink>
        </w:p>
        <w:p w14:paraId="72329C4E" w14:textId="2C2DDB7A" w:rsidR="00BD2599" w:rsidRPr="00BD2599" w:rsidRDefault="00BD2599" w:rsidP="00BD2599">
          <w:pPr>
            <w:pStyle w:val="TOC1"/>
            <w:spacing w:before="0"/>
            <w:rPr>
              <w:rFonts w:eastAsiaTheme="minorEastAsia" w:cstheme="minorBidi"/>
              <w:i w:val="0"/>
              <w:iCs w:val="0"/>
              <w:kern w:val="2"/>
              <w14:ligatures w14:val="standardContextual"/>
            </w:rPr>
          </w:pPr>
          <w:hyperlink w:anchor="_Toc151896866" w:history="1">
            <w:r w:rsidRPr="00BD2599">
              <w:rPr>
                <w:rStyle w:val="Hyperlink"/>
                <w:i w:val="0"/>
                <w:iCs w:val="0"/>
              </w:rPr>
              <w:t>[241] Handle potential case of incorrect data being sent for CWD</w:t>
            </w:r>
            <w:r w:rsidRPr="00BD2599">
              <w:rPr>
                <w:i w:val="0"/>
                <w:iCs w:val="0"/>
                <w:webHidden/>
              </w:rPr>
              <w:tab/>
            </w:r>
            <w:r w:rsidRPr="00BD2599">
              <w:rPr>
                <w:i w:val="0"/>
                <w:iCs w:val="0"/>
                <w:webHidden/>
              </w:rPr>
              <w:fldChar w:fldCharType="begin"/>
            </w:r>
            <w:r w:rsidRPr="00BD2599">
              <w:rPr>
                <w:i w:val="0"/>
                <w:iCs w:val="0"/>
                <w:webHidden/>
              </w:rPr>
              <w:instrText xml:space="preserve"> PAGEREF _Toc151896866 \h </w:instrText>
            </w:r>
            <w:r w:rsidRPr="00BD2599">
              <w:rPr>
                <w:i w:val="0"/>
                <w:iCs w:val="0"/>
                <w:webHidden/>
              </w:rPr>
            </w:r>
            <w:r w:rsidRPr="00BD2599">
              <w:rPr>
                <w:i w:val="0"/>
                <w:iCs w:val="0"/>
                <w:webHidden/>
              </w:rPr>
              <w:fldChar w:fldCharType="separate"/>
            </w:r>
            <w:r w:rsidRPr="00BD2599">
              <w:rPr>
                <w:i w:val="0"/>
                <w:iCs w:val="0"/>
                <w:webHidden/>
              </w:rPr>
              <w:t>5</w:t>
            </w:r>
            <w:r w:rsidRPr="00BD2599">
              <w:rPr>
                <w:i w:val="0"/>
                <w:iCs w:val="0"/>
                <w:webHidden/>
              </w:rPr>
              <w:fldChar w:fldCharType="end"/>
            </w:r>
          </w:hyperlink>
        </w:p>
        <w:p w14:paraId="1AA3624F" w14:textId="3E088CF5" w:rsidR="00BD2599" w:rsidRPr="00BD2599" w:rsidRDefault="00BD2599" w:rsidP="00BD2599">
          <w:pPr>
            <w:pStyle w:val="TOC1"/>
            <w:spacing w:before="0"/>
            <w:rPr>
              <w:rFonts w:eastAsiaTheme="minorEastAsia" w:cstheme="minorBidi"/>
              <w:i w:val="0"/>
              <w:iCs w:val="0"/>
              <w:kern w:val="2"/>
              <w14:ligatures w14:val="standardContextual"/>
            </w:rPr>
          </w:pPr>
          <w:hyperlink w:anchor="_Toc151896867" w:history="1">
            <w:r w:rsidRPr="00BD2599">
              <w:rPr>
                <w:rStyle w:val="Hyperlink"/>
                <w:i w:val="0"/>
                <w:iCs w:val="0"/>
              </w:rPr>
              <w:t>[242] ECHO /TRANSACTION /DEBUG /SESSION Switches</w:t>
            </w:r>
            <w:r w:rsidRPr="00BD2599">
              <w:rPr>
                <w:i w:val="0"/>
                <w:iCs w:val="0"/>
                <w:webHidden/>
              </w:rPr>
              <w:tab/>
            </w:r>
            <w:r w:rsidRPr="00BD2599">
              <w:rPr>
                <w:i w:val="0"/>
                <w:iCs w:val="0"/>
                <w:webHidden/>
              </w:rPr>
              <w:fldChar w:fldCharType="begin"/>
            </w:r>
            <w:r w:rsidRPr="00BD2599">
              <w:rPr>
                <w:i w:val="0"/>
                <w:iCs w:val="0"/>
                <w:webHidden/>
              </w:rPr>
              <w:instrText xml:space="preserve"> PAGEREF _Toc151896867 \h </w:instrText>
            </w:r>
            <w:r w:rsidRPr="00BD2599">
              <w:rPr>
                <w:i w:val="0"/>
                <w:iCs w:val="0"/>
                <w:webHidden/>
              </w:rPr>
            </w:r>
            <w:r w:rsidRPr="00BD2599">
              <w:rPr>
                <w:i w:val="0"/>
                <w:iCs w:val="0"/>
                <w:webHidden/>
              </w:rPr>
              <w:fldChar w:fldCharType="separate"/>
            </w:r>
            <w:r w:rsidRPr="00BD2599">
              <w:rPr>
                <w:i w:val="0"/>
                <w:iCs w:val="0"/>
                <w:webHidden/>
              </w:rPr>
              <w:t>5</w:t>
            </w:r>
            <w:r w:rsidRPr="00BD2599">
              <w:rPr>
                <w:i w:val="0"/>
                <w:iCs w:val="0"/>
                <w:webHidden/>
              </w:rPr>
              <w:fldChar w:fldCharType="end"/>
            </w:r>
          </w:hyperlink>
        </w:p>
        <w:p w14:paraId="08FF41DA" w14:textId="0953229B" w:rsidR="00BD2599" w:rsidRPr="00BD2599" w:rsidRDefault="00BD2599" w:rsidP="00BD2599">
          <w:pPr>
            <w:pStyle w:val="TOC1"/>
            <w:spacing w:before="0"/>
            <w:rPr>
              <w:rFonts w:eastAsiaTheme="minorEastAsia" w:cstheme="minorBidi"/>
              <w:i w:val="0"/>
              <w:iCs w:val="0"/>
              <w:kern w:val="2"/>
              <w14:ligatures w14:val="standardContextual"/>
            </w:rPr>
          </w:pPr>
          <w:hyperlink w:anchor="_Toc151896868" w:history="1">
            <w:r w:rsidRPr="00BD2599">
              <w:rPr>
                <w:rStyle w:val="Hyperlink"/>
                <w:i w:val="0"/>
                <w:iCs w:val="0"/>
              </w:rPr>
              <w:t>[243] Fix off by one error which appended NUL characters in packets</w:t>
            </w:r>
            <w:r w:rsidRPr="00BD2599">
              <w:rPr>
                <w:i w:val="0"/>
                <w:iCs w:val="0"/>
                <w:webHidden/>
              </w:rPr>
              <w:tab/>
            </w:r>
            <w:r w:rsidRPr="00BD2599">
              <w:rPr>
                <w:i w:val="0"/>
                <w:iCs w:val="0"/>
                <w:webHidden/>
              </w:rPr>
              <w:fldChar w:fldCharType="begin"/>
            </w:r>
            <w:r w:rsidRPr="00BD2599">
              <w:rPr>
                <w:i w:val="0"/>
                <w:iCs w:val="0"/>
                <w:webHidden/>
              </w:rPr>
              <w:instrText xml:space="preserve"> PAGEREF _Toc151896868 \h </w:instrText>
            </w:r>
            <w:r w:rsidRPr="00BD2599">
              <w:rPr>
                <w:i w:val="0"/>
                <w:iCs w:val="0"/>
                <w:webHidden/>
              </w:rPr>
            </w:r>
            <w:r w:rsidRPr="00BD2599">
              <w:rPr>
                <w:i w:val="0"/>
                <w:iCs w:val="0"/>
                <w:webHidden/>
              </w:rPr>
              <w:fldChar w:fldCharType="separate"/>
            </w:r>
            <w:r w:rsidRPr="00BD2599">
              <w:rPr>
                <w:i w:val="0"/>
                <w:iCs w:val="0"/>
                <w:webHidden/>
              </w:rPr>
              <w:t>5</w:t>
            </w:r>
            <w:r w:rsidRPr="00BD2599">
              <w:rPr>
                <w:i w:val="0"/>
                <w:iCs w:val="0"/>
                <w:webHidden/>
              </w:rPr>
              <w:fldChar w:fldCharType="end"/>
            </w:r>
          </w:hyperlink>
        </w:p>
        <w:p w14:paraId="438DF0CE" w14:textId="4DBB07A7" w:rsidR="00BD2599" w:rsidRPr="00BD2599" w:rsidRDefault="00BD2599" w:rsidP="00BD2599">
          <w:pPr>
            <w:pStyle w:val="TOC1"/>
            <w:spacing w:before="0"/>
            <w:rPr>
              <w:rFonts w:eastAsiaTheme="minorEastAsia" w:cstheme="minorBidi"/>
              <w:i w:val="0"/>
              <w:iCs w:val="0"/>
              <w:kern w:val="2"/>
              <w14:ligatures w14:val="standardContextual"/>
            </w:rPr>
          </w:pPr>
          <w:hyperlink w:anchor="_Toc151896869" w:history="1">
            <w:r w:rsidRPr="00BD2599">
              <w:rPr>
                <w:rStyle w:val="Hyperlink"/>
                <w:i w:val="0"/>
                <w:iCs w:val="0"/>
              </w:rPr>
              <w:t>[244] Fix server FINISH does not close all logs</w:t>
            </w:r>
            <w:r w:rsidRPr="00BD2599">
              <w:rPr>
                <w:i w:val="0"/>
                <w:iCs w:val="0"/>
                <w:webHidden/>
              </w:rPr>
              <w:tab/>
            </w:r>
            <w:r w:rsidRPr="00BD2599">
              <w:rPr>
                <w:i w:val="0"/>
                <w:iCs w:val="0"/>
                <w:webHidden/>
              </w:rPr>
              <w:fldChar w:fldCharType="begin"/>
            </w:r>
            <w:r w:rsidRPr="00BD2599">
              <w:rPr>
                <w:i w:val="0"/>
                <w:iCs w:val="0"/>
                <w:webHidden/>
              </w:rPr>
              <w:instrText xml:space="preserve"> PAGEREF _Toc151896869 \h </w:instrText>
            </w:r>
            <w:r w:rsidRPr="00BD2599">
              <w:rPr>
                <w:i w:val="0"/>
                <w:iCs w:val="0"/>
                <w:webHidden/>
              </w:rPr>
            </w:r>
            <w:r w:rsidRPr="00BD2599">
              <w:rPr>
                <w:i w:val="0"/>
                <w:iCs w:val="0"/>
                <w:webHidden/>
              </w:rPr>
              <w:fldChar w:fldCharType="separate"/>
            </w:r>
            <w:r w:rsidRPr="00BD2599">
              <w:rPr>
                <w:i w:val="0"/>
                <w:iCs w:val="0"/>
                <w:webHidden/>
              </w:rPr>
              <w:t>6</w:t>
            </w:r>
            <w:r w:rsidRPr="00BD2599">
              <w:rPr>
                <w:i w:val="0"/>
                <w:iCs w:val="0"/>
                <w:webHidden/>
              </w:rPr>
              <w:fldChar w:fldCharType="end"/>
            </w:r>
          </w:hyperlink>
        </w:p>
        <w:p w14:paraId="375BF9E9" w14:textId="6A14DFA9" w:rsidR="00BD2599" w:rsidRPr="00BD2599" w:rsidRDefault="00BD2599" w:rsidP="00BD2599">
          <w:pPr>
            <w:pStyle w:val="TOC1"/>
            <w:spacing w:before="0"/>
            <w:rPr>
              <w:rFonts w:eastAsiaTheme="minorEastAsia" w:cstheme="minorBidi"/>
              <w:i w:val="0"/>
              <w:iCs w:val="0"/>
              <w:kern w:val="2"/>
              <w14:ligatures w14:val="standardContextual"/>
            </w:rPr>
          </w:pPr>
          <w:hyperlink w:anchor="_Toc151896870" w:history="1">
            <w:r w:rsidRPr="00BD2599">
              <w:rPr>
                <w:rStyle w:val="Hyperlink"/>
                <w:i w:val="0"/>
                <w:iCs w:val="0"/>
              </w:rPr>
              <w:t>[245] Rewrite MOVSTU to use EXTEND instead of loop</w:t>
            </w:r>
            <w:r w:rsidRPr="00BD2599">
              <w:rPr>
                <w:i w:val="0"/>
                <w:iCs w:val="0"/>
                <w:webHidden/>
              </w:rPr>
              <w:tab/>
            </w:r>
            <w:r w:rsidRPr="00BD2599">
              <w:rPr>
                <w:i w:val="0"/>
                <w:iCs w:val="0"/>
                <w:webHidden/>
              </w:rPr>
              <w:fldChar w:fldCharType="begin"/>
            </w:r>
            <w:r w:rsidRPr="00BD2599">
              <w:rPr>
                <w:i w:val="0"/>
                <w:iCs w:val="0"/>
                <w:webHidden/>
              </w:rPr>
              <w:instrText xml:space="preserve"> PAGEREF _Toc151896870 \h </w:instrText>
            </w:r>
            <w:r w:rsidRPr="00BD2599">
              <w:rPr>
                <w:i w:val="0"/>
                <w:iCs w:val="0"/>
                <w:webHidden/>
              </w:rPr>
            </w:r>
            <w:r w:rsidRPr="00BD2599">
              <w:rPr>
                <w:i w:val="0"/>
                <w:iCs w:val="0"/>
                <w:webHidden/>
              </w:rPr>
              <w:fldChar w:fldCharType="separate"/>
            </w:r>
            <w:r w:rsidRPr="00BD2599">
              <w:rPr>
                <w:i w:val="0"/>
                <w:iCs w:val="0"/>
                <w:webHidden/>
              </w:rPr>
              <w:t>6</w:t>
            </w:r>
            <w:r w:rsidRPr="00BD2599">
              <w:rPr>
                <w:i w:val="0"/>
                <w:iCs w:val="0"/>
                <w:webHidden/>
              </w:rPr>
              <w:fldChar w:fldCharType="end"/>
            </w:r>
          </w:hyperlink>
        </w:p>
        <w:p w14:paraId="5E8F28C6" w14:textId="6B4D7B6D" w:rsidR="00BD2599" w:rsidRPr="00BD2599" w:rsidRDefault="00BD2599" w:rsidP="00BD2599">
          <w:pPr>
            <w:pStyle w:val="TOC1"/>
            <w:spacing w:before="0"/>
            <w:rPr>
              <w:rFonts w:eastAsiaTheme="minorEastAsia" w:cstheme="minorBidi"/>
              <w:i w:val="0"/>
              <w:iCs w:val="0"/>
              <w:kern w:val="2"/>
              <w14:ligatures w14:val="standardContextual"/>
            </w:rPr>
          </w:pPr>
          <w:hyperlink w:anchor="_Toc151896871" w:history="1">
            <w:r w:rsidRPr="00BD2599">
              <w:rPr>
                <w:rStyle w:val="Hyperlink"/>
                <w:i w:val="0"/>
                <w:iCs w:val="0"/>
              </w:rPr>
              <w:t xml:space="preserve">[246] Additional C escape sequences: </w:t>
            </w:r>
            <w:r w:rsidRPr="00BD2599">
              <w:rPr>
                <w:rStyle w:val="Hyperlink"/>
                <w:rFonts w:ascii="Consolas" w:hAnsi="Consolas" w:cs="Consolas"/>
                <w:i w:val="0"/>
                <w:iCs w:val="0"/>
              </w:rPr>
              <w:t>\O</w:t>
            </w:r>
            <w:r w:rsidRPr="00BD2599">
              <w:rPr>
                <w:rStyle w:val="Hyperlink"/>
                <w:i w:val="0"/>
                <w:iCs w:val="0"/>
              </w:rPr>
              <w:t xml:space="preserve"> and </w:t>
            </w:r>
            <w:r w:rsidRPr="00BD2599">
              <w:rPr>
                <w:rStyle w:val="Hyperlink"/>
                <w:rFonts w:ascii="Consolas" w:hAnsi="Consolas" w:cs="Consolas"/>
                <w:i w:val="0"/>
                <w:iCs w:val="0"/>
              </w:rPr>
              <w:t>\U</w:t>
            </w:r>
            <w:r w:rsidRPr="00BD2599">
              <w:rPr>
                <w:i w:val="0"/>
                <w:iCs w:val="0"/>
                <w:webHidden/>
              </w:rPr>
              <w:tab/>
            </w:r>
            <w:r w:rsidRPr="00BD2599">
              <w:rPr>
                <w:i w:val="0"/>
                <w:iCs w:val="0"/>
                <w:webHidden/>
              </w:rPr>
              <w:fldChar w:fldCharType="begin"/>
            </w:r>
            <w:r w:rsidRPr="00BD2599">
              <w:rPr>
                <w:i w:val="0"/>
                <w:iCs w:val="0"/>
                <w:webHidden/>
              </w:rPr>
              <w:instrText xml:space="preserve"> PAGEREF _Toc151896871 \h </w:instrText>
            </w:r>
            <w:r w:rsidRPr="00BD2599">
              <w:rPr>
                <w:i w:val="0"/>
                <w:iCs w:val="0"/>
                <w:webHidden/>
              </w:rPr>
            </w:r>
            <w:r w:rsidRPr="00BD2599">
              <w:rPr>
                <w:i w:val="0"/>
                <w:iCs w:val="0"/>
                <w:webHidden/>
              </w:rPr>
              <w:fldChar w:fldCharType="separate"/>
            </w:r>
            <w:r w:rsidRPr="00BD2599">
              <w:rPr>
                <w:i w:val="0"/>
                <w:iCs w:val="0"/>
                <w:webHidden/>
              </w:rPr>
              <w:t>6</w:t>
            </w:r>
            <w:r w:rsidRPr="00BD2599">
              <w:rPr>
                <w:i w:val="0"/>
                <w:iCs w:val="0"/>
                <w:webHidden/>
              </w:rPr>
              <w:fldChar w:fldCharType="end"/>
            </w:r>
          </w:hyperlink>
        </w:p>
        <w:p w14:paraId="351C188F" w14:textId="5B06CEF6" w:rsidR="00BD2599" w:rsidRPr="00BD2599" w:rsidRDefault="00BD2599" w:rsidP="00BD2599">
          <w:pPr>
            <w:pStyle w:val="TOC1"/>
            <w:spacing w:before="0"/>
            <w:rPr>
              <w:rFonts w:eastAsiaTheme="minorEastAsia" w:cstheme="minorBidi"/>
              <w:i w:val="0"/>
              <w:iCs w:val="0"/>
              <w:kern w:val="2"/>
              <w14:ligatures w14:val="standardContextual"/>
            </w:rPr>
          </w:pPr>
          <w:hyperlink w:anchor="_Toc151896872" w:history="1">
            <w:r w:rsidRPr="00BD2599">
              <w:rPr>
                <w:rStyle w:val="Hyperlink"/>
                <w:i w:val="0"/>
                <w:iCs w:val="0"/>
              </w:rPr>
              <w:t>[247] Rewrite IAC handling to use EXTEND instead of loop</w:t>
            </w:r>
            <w:r w:rsidRPr="00BD2599">
              <w:rPr>
                <w:i w:val="0"/>
                <w:iCs w:val="0"/>
                <w:webHidden/>
              </w:rPr>
              <w:tab/>
            </w:r>
            <w:r w:rsidRPr="00BD2599">
              <w:rPr>
                <w:i w:val="0"/>
                <w:iCs w:val="0"/>
                <w:webHidden/>
              </w:rPr>
              <w:fldChar w:fldCharType="begin"/>
            </w:r>
            <w:r w:rsidRPr="00BD2599">
              <w:rPr>
                <w:i w:val="0"/>
                <w:iCs w:val="0"/>
                <w:webHidden/>
              </w:rPr>
              <w:instrText xml:space="preserve"> PAGEREF _Toc151896872 \h </w:instrText>
            </w:r>
            <w:r w:rsidRPr="00BD2599">
              <w:rPr>
                <w:i w:val="0"/>
                <w:iCs w:val="0"/>
                <w:webHidden/>
              </w:rPr>
            </w:r>
            <w:r w:rsidRPr="00BD2599">
              <w:rPr>
                <w:i w:val="0"/>
                <w:iCs w:val="0"/>
                <w:webHidden/>
              </w:rPr>
              <w:fldChar w:fldCharType="separate"/>
            </w:r>
            <w:r w:rsidRPr="00BD2599">
              <w:rPr>
                <w:i w:val="0"/>
                <w:iCs w:val="0"/>
                <w:webHidden/>
              </w:rPr>
              <w:t>6</w:t>
            </w:r>
            <w:r w:rsidRPr="00BD2599">
              <w:rPr>
                <w:i w:val="0"/>
                <w:iCs w:val="0"/>
                <w:webHidden/>
              </w:rPr>
              <w:fldChar w:fldCharType="end"/>
            </w:r>
          </w:hyperlink>
        </w:p>
        <w:p w14:paraId="11E6FD9E" w14:textId="1EE57C27" w:rsidR="00BD2599" w:rsidRPr="00BD2599" w:rsidRDefault="00BD2599" w:rsidP="00BD2599">
          <w:pPr>
            <w:pStyle w:val="TOC1"/>
            <w:spacing w:before="0"/>
            <w:rPr>
              <w:rFonts w:eastAsiaTheme="minorEastAsia" w:cstheme="minorBidi"/>
              <w:i w:val="0"/>
              <w:iCs w:val="0"/>
              <w:kern w:val="2"/>
              <w14:ligatures w14:val="standardContextual"/>
            </w:rPr>
          </w:pPr>
          <w:hyperlink w:anchor="_Toc151896873" w:history="1">
            <w:r w:rsidRPr="00BD2599">
              <w:rPr>
                <w:rStyle w:val="Hyperlink"/>
                <w:i w:val="0"/>
                <w:iCs w:val="0"/>
              </w:rPr>
              <w:t>[248] Fix incorrect string lengths being returned by C constant expansion</w:t>
            </w:r>
            <w:r w:rsidRPr="00BD2599">
              <w:rPr>
                <w:i w:val="0"/>
                <w:iCs w:val="0"/>
                <w:webHidden/>
              </w:rPr>
              <w:tab/>
            </w:r>
            <w:r w:rsidRPr="00BD2599">
              <w:rPr>
                <w:i w:val="0"/>
                <w:iCs w:val="0"/>
                <w:webHidden/>
              </w:rPr>
              <w:fldChar w:fldCharType="begin"/>
            </w:r>
            <w:r w:rsidRPr="00BD2599">
              <w:rPr>
                <w:i w:val="0"/>
                <w:iCs w:val="0"/>
                <w:webHidden/>
              </w:rPr>
              <w:instrText xml:space="preserve"> PAGEREF _Toc151896873 \h </w:instrText>
            </w:r>
            <w:r w:rsidRPr="00BD2599">
              <w:rPr>
                <w:i w:val="0"/>
                <w:iCs w:val="0"/>
                <w:webHidden/>
              </w:rPr>
            </w:r>
            <w:r w:rsidRPr="00BD2599">
              <w:rPr>
                <w:i w:val="0"/>
                <w:iCs w:val="0"/>
                <w:webHidden/>
              </w:rPr>
              <w:fldChar w:fldCharType="separate"/>
            </w:r>
            <w:r w:rsidRPr="00BD2599">
              <w:rPr>
                <w:i w:val="0"/>
                <w:iCs w:val="0"/>
                <w:webHidden/>
              </w:rPr>
              <w:t>7</w:t>
            </w:r>
            <w:r w:rsidRPr="00BD2599">
              <w:rPr>
                <w:i w:val="0"/>
                <w:iCs w:val="0"/>
                <w:webHidden/>
              </w:rPr>
              <w:fldChar w:fldCharType="end"/>
            </w:r>
          </w:hyperlink>
        </w:p>
        <w:p w14:paraId="659C5DCE" w14:textId="134A37AC" w:rsidR="00BD2599" w:rsidRPr="00BD2599" w:rsidRDefault="00BD2599" w:rsidP="00BD2599">
          <w:pPr>
            <w:pStyle w:val="TOC1"/>
            <w:spacing w:before="0"/>
            <w:rPr>
              <w:rFonts w:eastAsiaTheme="minorEastAsia" w:cstheme="minorBidi"/>
              <w:i w:val="0"/>
              <w:iCs w:val="0"/>
              <w:kern w:val="2"/>
              <w14:ligatures w14:val="standardContextual"/>
            </w:rPr>
          </w:pPr>
          <w:hyperlink w:anchor="_Toc151896874" w:history="1">
            <w:r w:rsidRPr="00BD2599">
              <w:rPr>
                <w:rStyle w:val="Hyperlink"/>
                <w:i w:val="0"/>
                <w:iCs w:val="0"/>
              </w:rPr>
              <w:t>Kermit-20-Testing-Battery-5.3(248)-5 Updates and new Batch Tests</w:t>
            </w:r>
            <w:r w:rsidRPr="00BD2599">
              <w:rPr>
                <w:i w:val="0"/>
                <w:iCs w:val="0"/>
                <w:webHidden/>
              </w:rPr>
              <w:tab/>
            </w:r>
            <w:r w:rsidRPr="00BD2599">
              <w:rPr>
                <w:i w:val="0"/>
                <w:iCs w:val="0"/>
                <w:webHidden/>
              </w:rPr>
              <w:fldChar w:fldCharType="begin"/>
            </w:r>
            <w:r w:rsidRPr="00BD2599">
              <w:rPr>
                <w:i w:val="0"/>
                <w:iCs w:val="0"/>
                <w:webHidden/>
              </w:rPr>
              <w:instrText xml:space="preserve"> PAGEREF _Toc151896874 \h </w:instrText>
            </w:r>
            <w:r w:rsidRPr="00BD2599">
              <w:rPr>
                <w:i w:val="0"/>
                <w:iCs w:val="0"/>
                <w:webHidden/>
              </w:rPr>
            </w:r>
            <w:r w:rsidRPr="00BD2599">
              <w:rPr>
                <w:i w:val="0"/>
                <w:iCs w:val="0"/>
                <w:webHidden/>
              </w:rPr>
              <w:fldChar w:fldCharType="separate"/>
            </w:r>
            <w:r w:rsidRPr="00BD2599">
              <w:rPr>
                <w:i w:val="0"/>
                <w:iCs w:val="0"/>
                <w:webHidden/>
              </w:rPr>
              <w:t>7</w:t>
            </w:r>
            <w:r w:rsidRPr="00BD2599">
              <w:rPr>
                <w:i w:val="0"/>
                <w:iCs w:val="0"/>
                <w:webHidden/>
              </w:rPr>
              <w:fldChar w:fldCharType="end"/>
            </w:r>
          </w:hyperlink>
        </w:p>
        <w:p w14:paraId="3AC785A6" w14:textId="21724128" w:rsidR="00BD2599" w:rsidRPr="00BD2599" w:rsidRDefault="00BD2599" w:rsidP="00BD2599">
          <w:pPr>
            <w:pStyle w:val="TOC2"/>
            <w:tabs>
              <w:tab w:val="right" w:leader="dot" w:pos="9350"/>
            </w:tabs>
            <w:spacing w:before="0"/>
            <w:rPr>
              <w:rFonts w:eastAsiaTheme="minorEastAsia" w:cstheme="minorBidi"/>
              <w:b w:val="0"/>
              <w:bCs w:val="0"/>
              <w:noProof/>
              <w:kern w:val="2"/>
              <w:sz w:val="24"/>
              <w:szCs w:val="24"/>
              <w14:ligatures w14:val="standardContextual"/>
            </w:rPr>
          </w:pPr>
          <w:hyperlink w:anchor="_Toc151896875" w:history="1">
            <w:r w:rsidRPr="00BD2599">
              <w:rPr>
                <w:rStyle w:val="Hyperlink"/>
                <w:rFonts w:ascii="Consolas" w:hAnsi="Consolas" w:cs="Consolas"/>
                <w:b w:val="0"/>
                <w:bCs w:val="0"/>
                <w:noProof/>
              </w:rPr>
              <w:t>K20DPD</w:t>
            </w:r>
            <w:r w:rsidRPr="00BD2599">
              <w:rPr>
                <w:rStyle w:val="Hyperlink"/>
                <w:b w:val="0"/>
                <w:bCs w:val="0"/>
                <w:noProof/>
              </w:rPr>
              <w:t>: Updated Kermit-20 Packet Decoding Example</w:t>
            </w:r>
            <w:r w:rsidRPr="00BD2599">
              <w:rPr>
                <w:b w:val="0"/>
                <w:bCs w:val="0"/>
                <w:noProof/>
                <w:webHidden/>
              </w:rPr>
              <w:tab/>
            </w:r>
            <w:r w:rsidRPr="00BD2599">
              <w:rPr>
                <w:b w:val="0"/>
                <w:bCs w:val="0"/>
                <w:noProof/>
                <w:webHidden/>
              </w:rPr>
              <w:fldChar w:fldCharType="begin"/>
            </w:r>
            <w:r w:rsidRPr="00BD2599">
              <w:rPr>
                <w:b w:val="0"/>
                <w:bCs w:val="0"/>
                <w:noProof/>
                <w:webHidden/>
              </w:rPr>
              <w:instrText xml:space="preserve"> PAGEREF _Toc151896875 \h </w:instrText>
            </w:r>
            <w:r w:rsidRPr="00BD2599">
              <w:rPr>
                <w:b w:val="0"/>
                <w:bCs w:val="0"/>
                <w:noProof/>
                <w:webHidden/>
              </w:rPr>
            </w:r>
            <w:r w:rsidRPr="00BD2599">
              <w:rPr>
                <w:b w:val="0"/>
                <w:bCs w:val="0"/>
                <w:noProof/>
                <w:webHidden/>
              </w:rPr>
              <w:fldChar w:fldCharType="separate"/>
            </w:r>
            <w:r w:rsidRPr="00BD2599">
              <w:rPr>
                <w:b w:val="0"/>
                <w:bCs w:val="0"/>
                <w:noProof/>
                <w:webHidden/>
              </w:rPr>
              <w:t>7</w:t>
            </w:r>
            <w:r w:rsidRPr="00BD2599">
              <w:rPr>
                <w:b w:val="0"/>
                <w:bCs w:val="0"/>
                <w:noProof/>
                <w:webHidden/>
              </w:rPr>
              <w:fldChar w:fldCharType="end"/>
            </w:r>
          </w:hyperlink>
        </w:p>
        <w:p w14:paraId="135EF4AB" w14:textId="55027006" w:rsidR="00BD2599" w:rsidRPr="00BD2599" w:rsidRDefault="00BD2599" w:rsidP="00BD2599">
          <w:pPr>
            <w:pStyle w:val="TOC2"/>
            <w:tabs>
              <w:tab w:val="right" w:leader="dot" w:pos="9350"/>
            </w:tabs>
            <w:spacing w:before="0"/>
            <w:rPr>
              <w:rFonts w:eastAsiaTheme="minorEastAsia" w:cstheme="minorBidi"/>
              <w:b w:val="0"/>
              <w:bCs w:val="0"/>
              <w:noProof/>
              <w:kern w:val="2"/>
              <w:sz w:val="24"/>
              <w:szCs w:val="24"/>
              <w14:ligatures w14:val="standardContextual"/>
            </w:rPr>
          </w:pPr>
          <w:hyperlink w:anchor="_Toc151896876" w:history="1">
            <w:r w:rsidRPr="00BD2599">
              <w:rPr>
                <w:rStyle w:val="Hyperlink"/>
                <w:rFonts w:ascii="Consolas" w:hAnsi="Consolas" w:cs="Consolas"/>
                <w:b w:val="0"/>
                <w:bCs w:val="0"/>
                <w:noProof/>
              </w:rPr>
              <w:t>K20NRV</w:t>
            </w:r>
            <w:r w:rsidRPr="00BD2599">
              <w:rPr>
                <w:rStyle w:val="Hyperlink"/>
                <w:b w:val="0"/>
                <w:bCs w:val="0"/>
                <w:noProof/>
              </w:rPr>
              <w:t>: Updated Kermit-20 Server functions via Tops-20 DECnet NRT to local host</w:t>
            </w:r>
            <w:r w:rsidRPr="00BD2599">
              <w:rPr>
                <w:b w:val="0"/>
                <w:bCs w:val="0"/>
                <w:noProof/>
                <w:webHidden/>
              </w:rPr>
              <w:tab/>
            </w:r>
            <w:r w:rsidRPr="00BD2599">
              <w:rPr>
                <w:b w:val="0"/>
                <w:bCs w:val="0"/>
                <w:noProof/>
                <w:webHidden/>
              </w:rPr>
              <w:fldChar w:fldCharType="begin"/>
            </w:r>
            <w:r w:rsidRPr="00BD2599">
              <w:rPr>
                <w:b w:val="0"/>
                <w:bCs w:val="0"/>
                <w:noProof/>
                <w:webHidden/>
              </w:rPr>
              <w:instrText xml:space="preserve"> PAGEREF _Toc151896876 \h </w:instrText>
            </w:r>
            <w:r w:rsidRPr="00BD2599">
              <w:rPr>
                <w:b w:val="0"/>
                <w:bCs w:val="0"/>
                <w:noProof/>
                <w:webHidden/>
              </w:rPr>
            </w:r>
            <w:r w:rsidRPr="00BD2599">
              <w:rPr>
                <w:b w:val="0"/>
                <w:bCs w:val="0"/>
                <w:noProof/>
                <w:webHidden/>
              </w:rPr>
              <w:fldChar w:fldCharType="separate"/>
            </w:r>
            <w:r w:rsidRPr="00BD2599">
              <w:rPr>
                <w:b w:val="0"/>
                <w:bCs w:val="0"/>
                <w:noProof/>
                <w:webHidden/>
              </w:rPr>
              <w:t>7</w:t>
            </w:r>
            <w:r w:rsidRPr="00BD2599">
              <w:rPr>
                <w:b w:val="0"/>
                <w:bCs w:val="0"/>
                <w:noProof/>
                <w:webHidden/>
              </w:rPr>
              <w:fldChar w:fldCharType="end"/>
            </w:r>
          </w:hyperlink>
        </w:p>
        <w:p w14:paraId="3CDD02E9" w14:textId="32E9F7A4" w:rsidR="00BD2599" w:rsidRPr="00BD2599" w:rsidRDefault="00BD2599" w:rsidP="00BD2599">
          <w:pPr>
            <w:pStyle w:val="TOC2"/>
            <w:tabs>
              <w:tab w:val="right" w:leader="dot" w:pos="9350"/>
            </w:tabs>
            <w:spacing w:before="0"/>
            <w:rPr>
              <w:rFonts w:eastAsiaTheme="minorEastAsia" w:cstheme="minorBidi"/>
              <w:b w:val="0"/>
              <w:bCs w:val="0"/>
              <w:noProof/>
              <w:kern w:val="2"/>
              <w:sz w:val="24"/>
              <w:szCs w:val="24"/>
              <w14:ligatures w14:val="standardContextual"/>
            </w:rPr>
          </w:pPr>
          <w:hyperlink w:anchor="_Toc151896877" w:history="1">
            <w:r w:rsidRPr="00BD2599">
              <w:rPr>
                <w:rStyle w:val="Hyperlink"/>
                <w:rFonts w:ascii="Consolas" w:hAnsi="Consolas" w:cs="Consolas"/>
                <w:b w:val="0"/>
                <w:bCs w:val="0"/>
                <w:noProof/>
              </w:rPr>
              <w:t>K20NRT</w:t>
            </w:r>
            <w:r w:rsidRPr="00BD2599">
              <w:rPr>
                <w:rStyle w:val="Hyperlink"/>
                <w:b w:val="0"/>
                <w:bCs w:val="0"/>
                <w:noProof/>
              </w:rPr>
              <w:t>: Updated Kermit-20 Server functions via Tops-20 DECnet NRT to remote host</w:t>
            </w:r>
            <w:r w:rsidRPr="00BD2599">
              <w:rPr>
                <w:b w:val="0"/>
                <w:bCs w:val="0"/>
                <w:noProof/>
                <w:webHidden/>
              </w:rPr>
              <w:tab/>
            </w:r>
            <w:r w:rsidRPr="00BD2599">
              <w:rPr>
                <w:b w:val="0"/>
                <w:bCs w:val="0"/>
                <w:noProof/>
                <w:webHidden/>
              </w:rPr>
              <w:fldChar w:fldCharType="begin"/>
            </w:r>
            <w:r w:rsidRPr="00BD2599">
              <w:rPr>
                <w:b w:val="0"/>
                <w:bCs w:val="0"/>
                <w:noProof/>
                <w:webHidden/>
              </w:rPr>
              <w:instrText xml:space="preserve"> PAGEREF _Toc151896877 \h </w:instrText>
            </w:r>
            <w:r w:rsidRPr="00BD2599">
              <w:rPr>
                <w:b w:val="0"/>
                <w:bCs w:val="0"/>
                <w:noProof/>
                <w:webHidden/>
              </w:rPr>
            </w:r>
            <w:r w:rsidRPr="00BD2599">
              <w:rPr>
                <w:b w:val="0"/>
                <w:bCs w:val="0"/>
                <w:noProof/>
                <w:webHidden/>
              </w:rPr>
              <w:fldChar w:fldCharType="separate"/>
            </w:r>
            <w:r w:rsidRPr="00BD2599">
              <w:rPr>
                <w:b w:val="0"/>
                <w:bCs w:val="0"/>
                <w:noProof/>
                <w:webHidden/>
              </w:rPr>
              <w:t>7</w:t>
            </w:r>
            <w:r w:rsidRPr="00BD2599">
              <w:rPr>
                <w:b w:val="0"/>
                <w:bCs w:val="0"/>
                <w:noProof/>
                <w:webHidden/>
              </w:rPr>
              <w:fldChar w:fldCharType="end"/>
            </w:r>
          </w:hyperlink>
        </w:p>
        <w:p w14:paraId="05C586BB" w14:textId="4EC9D00E" w:rsidR="00BD2599" w:rsidRPr="00BD2599" w:rsidRDefault="00BD2599" w:rsidP="00BD2599">
          <w:pPr>
            <w:pStyle w:val="TOC2"/>
            <w:tabs>
              <w:tab w:val="right" w:leader="dot" w:pos="9350"/>
            </w:tabs>
            <w:spacing w:before="0"/>
            <w:rPr>
              <w:rFonts w:eastAsiaTheme="minorEastAsia" w:cstheme="minorBidi"/>
              <w:b w:val="0"/>
              <w:bCs w:val="0"/>
              <w:noProof/>
              <w:kern w:val="2"/>
              <w:sz w:val="24"/>
              <w:szCs w:val="24"/>
              <w14:ligatures w14:val="standardContextual"/>
            </w:rPr>
          </w:pPr>
          <w:hyperlink w:anchor="_Toc151896878" w:history="1">
            <w:r w:rsidRPr="00BD2599">
              <w:rPr>
                <w:rStyle w:val="Hyperlink"/>
                <w:rFonts w:ascii="Consolas" w:hAnsi="Consolas" w:cs="Consolas"/>
                <w:b w:val="0"/>
                <w:bCs w:val="0"/>
                <w:noProof/>
              </w:rPr>
              <w:t>K20DPD</w:t>
            </w:r>
            <w:r w:rsidRPr="00BD2599">
              <w:rPr>
                <w:rStyle w:val="Hyperlink"/>
                <w:b w:val="0"/>
                <w:bCs w:val="0"/>
                <w:noProof/>
              </w:rPr>
              <w:t>: Updated Kermit-20 Packet Decoding Example</w:t>
            </w:r>
            <w:r w:rsidRPr="00BD2599">
              <w:rPr>
                <w:b w:val="0"/>
                <w:bCs w:val="0"/>
                <w:noProof/>
                <w:webHidden/>
              </w:rPr>
              <w:tab/>
            </w:r>
            <w:r w:rsidRPr="00BD2599">
              <w:rPr>
                <w:b w:val="0"/>
                <w:bCs w:val="0"/>
                <w:noProof/>
                <w:webHidden/>
              </w:rPr>
              <w:fldChar w:fldCharType="begin"/>
            </w:r>
            <w:r w:rsidRPr="00BD2599">
              <w:rPr>
                <w:b w:val="0"/>
                <w:bCs w:val="0"/>
                <w:noProof/>
                <w:webHidden/>
              </w:rPr>
              <w:instrText xml:space="preserve"> PAGEREF _Toc151896878 \h </w:instrText>
            </w:r>
            <w:r w:rsidRPr="00BD2599">
              <w:rPr>
                <w:b w:val="0"/>
                <w:bCs w:val="0"/>
                <w:noProof/>
                <w:webHidden/>
              </w:rPr>
            </w:r>
            <w:r w:rsidRPr="00BD2599">
              <w:rPr>
                <w:b w:val="0"/>
                <w:bCs w:val="0"/>
                <w:noProof/>
                <w:webHidden/>
              </w:rPr>
              <w:fldChar w:fldCharType="separate"/>
            </w:r>
            <w:r w:rsidRPr="00BD2599">
              <w:rPr>
                <w:b w:val="0"/>
                <w:bCs w:val="0"/>
                <w:noProof/>
                <w:webHidden/>
              </w:rPr>
              <w:t>7</w:t>
            </w:r>
            <w:r w:rsidRPr="00BD2599">
              <w:rPr>
                <w:b w:val="0"/>
                <w:bCs w:val="0"/>
                <w:noProof/>
                <w:webHidden/>
              </w:rPr>
              <w:fldChar w:fldCharType="end"/>
            </w:r>
          </w:hyperlink>
        </w:p>
        <w:p w14:paraId="05CE5E7F" w14:textId="1FEC1E10" w:rsidR="00BD2599" w:rsidRPr="00BD2599" w:rsidRDefault="00BD2599" w:rsidP="00BD2599">
          <w:pPr>
            <w:pStyle w:val="TOC2"/>
            <w:tabs>
              <w:tab w:val="right" w:leader="dot" w:pos="9350"/>
            </w:tabs>
            <w:spacing w:before="0"/>
            <w:rPr>
              <w:rFonts w:eastAsiaTheme="minorEastAsia" w:cstheme="minorBidi"/>
              <w:b w:val="0"/>
              <w:bCs w:val="0"/>
              <w:noProof/>
              <w:kern w:val="2"/>
              <w:sz w:val="24"/>
              <w:szCs w:val="24"/>
              <w14:ligatures w14:val="standardContextual"/>
            </w:rPr>
          </w:pPr>
          <w:hyperlink w:anchor="_Toc151896879" w:history="1">
            <w:r w:rsidRPr="00BD2599">
              <w:rPr>
                <w:rStyle w:val="Hyperlink"/>
                <w:rFonts w:ascii="Consolas" w:hAnsi="Consolas" w:cs="Consolas"/>
                <w:b w:val="0"/>
                <w:bCs w:val="0"/>
                <w:noProof/>
              </w:rPr>
              <w:t>K20P8R</w:t>
            </w:r>
            <w:r w:rsidRPr="00BD2599">
              <w:rPr>
                <w:rStyle w:val="Hyperlink"/>
                <w:b w:val="0"/>
                <w:bCs w:val="0"/>
                <w:noProof/>
              </w:rPr>
              <w:t>: New Regression test against Kermit-20 4.2(174) [2-May-85] 8 bit files with parity</w:t>
            </w:r>
            <w:r w:rsidRPr="00BD2599">
              <w:rPr>
                <w:b w:val="0"/>
                <w:bCs w:val="0"/>
                <w:noProof/>
                <w:webHidden/>
              </w:rPr>
              <w:tab/>
            </w:r>
            <w:r w:rsidRPr="00BD2599">
              <w:rPr>
                <w:b w:val="0"/>
                <w:bCs w:val="0"/>
                <w:noProof/>
                <w:webHidden/>
              </w:rPr>
              <w:fldChar w:fldCharType="begin"/>
            </w:r>
            <w:r w:rsidRPr="00BD2599">
              <w:rPr>
                <w:b w:val="0"/>
                <w:bCs w:val="0"/>
                <w:noProof/>
                <w:webHidden/>
              </w:rPr>
              <w:instrText xml:space="preserve"> PAGEREF _Toc151896879 \h </w:instrText>
            </w:r>
            <w:r w:rsidRPr="00BD2599">
              <w:rPr>
                <w:b w:val="0"/>
                <w:bCs w:val="0"/>
                <w:noProof/>
                <w:webHidden/>
              </w:rPr>
            </w:r>
            <w:r w:rsidRPr="00BD2599">
              <w:rPr>
                <w:b w:val="0"/>
                <w:bCs w:val="0"/>
                <w:noProof/>
                <w:webHidden/>
              </w:rPr>
              <w:fldChar w:fldCharType="separate"/>
            </w:r>
            <w:r w:rsidRPr="00BD2599">
              <w:rPr>
                <w:b w:val="0"/>
                <w:bCs w:val="0"/>
                <w:noProof/>
                <w:webHidden/>
              </w:rPr>
              <w:t>7</w:t>
            </w:r>
            <w:r w:rsidRPr="00BD2599">
              <w:rPr>
                <w:b w:val="0"/>
                <w:bCs w:val="0"/>
                <w:noProof/>
                <w:webHidden/>
              </w:rPr>
              <w:fldChar w:fldCharType="end"/>
            </w:r>
          </w:hyperlink>
        </w:p>
        <w:p w14:paraId="590BE834" w14:textId="512242CD" w:rsidR="00BD2599" w:rsidRPr="00BD2599" w:rsidRDefault="00BD2599" w:rsidP="00BD2599">
          <w:pPr>
            <w:pStyle w:val="TOC2"/>
            <w:tabs>
              <w:tab w:val="right" w:leader="dot" w:pos="9350"/>
            </w:tabs>
            <w:spacing w:before="0"/>
            <w:rPr>
              <w:rFonts w:eastAsiaTheme="minorEastAsia" w:cstheme="minorBidi"/>
              <w:b w:val="0"/>
              <w:bCs w:val="0"/>
              <w:noProof/>
              <w:kern w:val="2"/>
              <w:sz w:val="24"/>
              <w:szCs w:val="24"/>
              <w14:ligatures w14:val="standardContextual"/>
            </w:rPr>
          </w:pPr>
          <w:hyperlink w:anchor="_Toc151896880" w:history="1">
            <w:r w:rsidRPr="00BD2599">
              <w:rPr>
                <w:rStyle w:val="Hyperlink"/>
                <w:rFonts w:ascii="Consolas" w:hAnsi="Consolas" w:cs="Consolas"/>
                <w:b w:val="0"/>
                <w:bCs w:val="0"/>
                <w:noProof/>
              </w:rPr>
              <w:t>K20RDC</w:t>
            </w:r>
            <w:r w:rsidRPr="00BD2599">
              <w:rPr>
                <w:rStyle w:val="Hyperlink"/>
                <w:b w:val="0"/>
                <w:bCs w:val="0"/>
                <w:noProof/>
              </w:rPr>
              <w:t>: New Communications comparison Kermit-20 4.2(174) [2-May-85] and 5.3(248)-5</w:t>
            </w:r>
            <w:r w:rsidRPr="00BD2599">
              <w:rPr>
                <w:b w:val="0"/>
                <w:bCs w:val="0"/>
                <w:noProof/>
                <w:webHidden/>
              </w:rPr>
              <w:tab/>
            </w:r>
            <w:r w:rsidRPr="00BD2599">
              <w:rPr>
                <w:b w:val="0"/>
                <w:bCs w:val="0"/>
                <w:noProof/>
                <w:webHidden/>
              </w:rPr>
              <w:fldChar w:fldCharType="begin"/>
            </w:r>
            <w:r w:rsidRPr="00BD2599">
              <w:rPr>
                <w:b w:val="0"/>
                <w:bCs w:val="0"/>
                <w:noProof/>
                <w:webHidden/>
              </w:rPr>
              <w:instrText xml:space="preserve"> PAGEREF _Toc151896880 \h </w:instrText>
            </w:r>
            <w:r w:rsidRPr="00BD2599">
              <w:rPr>
                <w:b w:val="0"/>
                <w:bCs w:val="0"/>
                <w:noProof/>
                <w:webHidden/>
              </w:rPr>
            </w:r>
            <w:r w:rsidRPr="00BD2599">
              <w:rPr>
                <w:b w:val="0"/>
                <w:bCs w:val="0"/>
                <w:noProof/>
                <w:webHidden/>
              </w:rPr>
              <w:fldChar w:fldCharType="separate"/>
            </w:r>
            <w:r w:rsidRPr="00BD2599">
              <w:rPr>
                <w:b w:val="0"/>
                <w:bCs w:val="0"/>
                <w:noProof/>
                <w:webHidden/>
              </w:rPr>
              <w:t>8</w:t>
            </w:r>
            <w:r w:rsidRPr="00BD2599">
              <w:rPr>
                <w:b w:val="0"/>
                <w:bCs w:val="0"/>
                <w:noProof/>
                <w:webHidden/>
              </w:rPr>
              <w:fldChar w:fldCharType="end"/>
            </w:r>
          </w:hyperlink>
        </w:p>
        <w:p w14:paraId="38D80A54" w14:textId="1DBAEA98" w:rsidR="00BD2599" w:rsidRPr="00BD2599" w:rsidRDefault="00BD2599" w:rsidP="00BD2599">
          <w:pPr>
            <w:pStyle w:val="TOC2"/>
            <w:tabs>
              <w:tab w:val="right" w:leader="dot" w:pos="9350"/>
            </w:tabs>
            <w:spacing w:before="0"/>
            <w:rPr>
              <w:rFonts w:eastAsiaTheme="minorEastAsia" w:cstheme="minorBidi"/>
              <w:b w:val="0"/>
              <w:bCs w:val="0"/>
              <w:noProof/>
              <w:kern w:val="2"/>
              <w:sz w:val="24"/>
              <w:szCs w:val="24"/>
              <w14:ligatures w14:val="standardContextual"/>
            </w:rPr>
          </w:pPr>
          <w:hyperlink w:anchor="_Toc151896881" w:history="1">
            <w:r w:rsidRPr="00BD2599">
              <w:rPr>
                <w:rStyle w:val="Hyperlink"/>
                <w:rFonts w:ascii="Consolas" w:hAnsi="Consolas" w:cs="Consolas"/>
                <w:b w:val="0"/>
                <w:bCs w:val="0"/>
                <w:noProof/>
              </w:rPr>
              <w:t>K1036N</w:t>
            </w:r>
            <w:r w:rsidRPr="00BD2599">
              <w:rPr>
                <w:rStyle w:val="Hyperlink"/>
                <w:b w:val="0"/>
                <w:bCs w:val="0"/>
                <w:noProof/>
              </w:rPr>
              <w:t>: Kermit-10 36 bit Regression Tests via DECnet NRT</w:t>
            </w:r>
            <w:r w:rsidRPr="00BD2599">
              <w:rPr>
                <w:b w:val="0"/>
                <w:bCs w:val="0"/>
                <w:noProof/>
                <w:webHidden/>
              </w:rPr>
              <w:tab/>
            </w:r>
            <w:r w:rsidRPr="00BD2599">
              <w:rPr>
                <w:b w:val="0"/>
                <w:bCs w:val="0"/>
                <w:noProof/>
                <w:webHidden/>
              </w:rPr>
              <w:fldChar w:fldCharType="begin"/>
            </w:r>
            <w:r w:rsidRPr="00BD2599">
              <w:rPr>
                <w:b w:val="0"/>
                <w:bCs w:val="0"/>
                <w:noProof/>
                <w:webHidden/>
              </w:rPr>
              <w:instrText xml:space="preserve"> PAGEREF _Toc151896881 \h </w:instrText>
            </w:r>
            <w:r w:rsidRPr="00BD2599">
              <w:rPr>
                <w:b w:val="0"/>
                <w:bCs w:val="0"/>
                <w:noProof/>
                <w:webHidden/>
              </w:rPr>
            </w:r>
            <w:r w:rsidRPr="00BD2599">
              <w:rPr>
                <w:b w:val="0"/>
                <w:bCs w:val="0"/>
                <w:noProof/>
                <w:webHidden/>
              </w:rPr>
              <w:fldChar w:fldCharType="separate"/>
            </w:r>
            <w:r w:rsidRPr="00BD2599">
              <w:rPr>
                <w:b w:val="0"/>
                <w:bCs w:val="0"/>
                <w:noProof/>
                <w:webHidden/>
              </w:rPr>
              <w:t>8</w:t>
            </w:r>
            <w:r w:rsidRPr="00BD2599">
              <w:rPr>
                <w:b w:val="0"/>
                <w:bCs w:val="0"/>
                <w:noProof/>
                <w:webHidden/>
              </w:rPr>
              <w:fldChar w:fldCharType="end"/>
            </w:r>
          </w:hyperlink>
        </w:p>
        <w:p w14:paraId="53110085" w14:textId="267C3822" w:rsidR="00BD2599" w:rsidRPr="00BD2599" w:rsidRDefault="00BD2599" w:rsidP="00BD2599">
          <w:pPr>
            <w:pStyle w:val="TOC1"/>
            <w:spacing w:before="0"/>
            <w:rPr>
              <w:rFonts w:eastAsiaTheme="minorEastAsia" w:cstheme="minorBidi"/>
              <w:i w:val="0"/>
              <w:iCs w:val="0"/>
              <w:kern w:val="2"/>
              <w14:ligatures w14:val="standardContextual"/>
            </w:rPr>
          </w:pPr>
          <w:hyperlink w:anchor="_Toc151896882" w:history="1">
            <w:r w:rsidRPr="00BD2599">
              <w:rPr>
                <w:rStyle w:val="Hyperlink"/>
                <w:i w:val="0"/>
                <w:iCs w:val="0"/>
              </w:rPr>
              <w:t>Updated Help</w:t>
            </w:r>
            <w:r w:rsidRPr="00BD2599">
              <w:rPr>
                <w:i w:val="0"/>
                <w:iCs w:val="0"/>
                <w:webHidden/>
              </w:rPr>
              <w:tab/>
            </w:r>
            <w:r w:rsidRPr="00BD2599">
              <w:rPr>
                <w:i w:val="0"/>
                <w:iCs w:val="0"/>
                <w:webHidden/>
              </w:rPr>
              <w:fldChar w:fldCharType="begin"/>
            </w:r>
            <w:r w:rsidRPr="00BD2599">
              <w:rPr>
                <w:i w:val="0"/>
                <w:iCs w:val="0"/>
                <w:webHidden/>
              </w:rPr>
              <w:instrText xml:space="preserve"> PAGEREF _Toc151896882 \h </w:instrText>
            </w:r>
            <w:r w:rsidRPr="00BD2599">
              <w:rPr>
                <w:i w:val="0"/>
                <w:iCs w:val="0"/>
                <w:webHidden/>
              </w:rPr>
            </w:r>
            <w:r w:rsidRPr="00BD2599">
              <w:rPr>
                <w:i w:val="0"/>
                <w:iCs w:val="0"/>
                <w:webHidden/>
              </w:rPr>
              <w:fldChar w:fldCharType="separate"/>
            </w:r>
            <w:r w:rsidRPr="00BD2599">
              <w:rPr>
                <w:i w:val="0"/>
                <w:iCs w:val="0"/>
                <w:webHidden/>
              </w:rPr>
              <w:t>8</w:t>
            </w:r>
            <w:r w:rsidRPr="00BD2599">
              <w:rPr>
                <w:i w:val="0"/>
                <w:iCs w:val="0"/>
                <w:webHidden/>
              </w:rPr>
              <w:fldChar w:fldCharType="end"/>
            </w:r>
          </w:hyperlink>
        </w:p>
        <w:p w14:paraId="483D4AFC" w14:textId="4E4DDD82" w:rsidR="00FE5201" w:rsidRDefault="00056108" w:rsidP="00BD2599">
          <w:r w:rsidRPr="00BD2599">
            <w:rPr>
              <w:noProof/>
            </w:rPr>
            <w:fldChar w:fldCharType="end"/>
          </w:r>
        </w:p>
      </w:sdtContent>
    </w:sdt>
    <w:p w14:paraId="33CA3ACB" w14:textId="5032CF08" w:rsidR="003B09A1" w:rsidRDefault="003C3645" w:rsidP="00FE5201">
      <w:pPr>
        <w:pStyle w:val="Heading1"/>
        <w:pageBreakBefore/>
        <w:spacing w:before="0" w:after="120"/>
      </w:pPr>
      <w:bookmarkStart w:id="0" w:name="_Toc151896859"/>
      <w:r>
        <w:lastRenderedPageBreak/>
        <w:t>Summary</w:t>
      </w:r>
      <w:bookmarkEnd w:id="0"/>
    </w:p>
    <w:p w14:paraId="5E8D307D" w14:textId="536FB605" w:rsidR="007752FF" w:rsidRDefault="003C3645">
      <w:r>
        <w:t>Version 5.3(2</w:t>
      </w:r>
      <w:r w:rsidR="00D56E8B">
        <w:t>4</w:t>
      </w:r>
      <w:r w:rsidR="00004EBE">
        <w:t>8</w:t>
      </w:r>
      <w:r>
        <w:t xml:space="preserve">)-5 incorporates </w:t>
      </w:r>
      <w:r w:rsidR="00D82FD7">
        <w:t xml:space="preserve">additional features, </w:t>
      </w:r>
      <w:r w:rsidR="00D56E8B">
        <w:t>enhancements</w:t>
      </w:r>
      <w:r>
        <w:t xml:space="preserve"> </w:t>
      </w:r>
      <w:r w:rsidR="00A00CA7">
        <w:t xml:space="preserve">and fixes </w:t>
      </w:r>
      <w:r>
        <w:t xml:space="preserve">since the </w:t>
      </w:r>
      <w:r w:rsidR="00D56E8B">
        <w:t>minor</w:t>
      </w:r>
      <w:r>
        <w:t xml:space="preserve"> release of 5.3</w:t>
      </w:r>
      <w:r w:rsidR="00D56E8B">
        <w:t>(</w:t>
      </w:r>
      <w:r>
        <w:t>23</w:t>
      </w:r>
      <w:r w:rsidR="00D56E8B">
        <w:t xml:space="preserve">5)-5, </w:t>
      </w:r>
      <w:r w:rsidR="00E128A6">
        <w:t>in June of this year (</w:t>
      </w:r>
      <w:r w:rsidR="00D56E8B">
        <w:t>11-Jun-2023</w:t>
      </w:r>
      <w:r w:rsidR="00E128A6">
        <w:t>)</w:t>
      </w:r>
      <w:r w:rsidR="00D56E8B">
        <w:t>.</w:t>
      </w:r>
      <w:r w:rsidR="00E128A6">
        <w:t xml:space="preserve">  </w:t>
      </w:r>
      <w:r>
        <w:t>These are as follows and can be identified in the code with the edit number as the prefix of a comment.</w:t>
      </w:r>
    </w:p>
    <w:p w14:paraId="0602827F" w14:textId="0AC84A67" w:rsidR="003C3645" w:rsidRDefault="00964BF2" w:rsidP="00FE5201">
      <w:pPr>
        <w:pStyle w:val="Heading1"/>
        <w:spacing w:after="120"/>
      </w:pPr>
      <w:bookmarkStart w:id="1" w:name="_Toc151896860"/>
      <w:r w:rsidRPr="00964BF2">
        <w:t>[236] Implement /FORKLESS connect</w:t>
      </w:r>
      <w:r w:rsidR="006E3999">
        <w:t>ions for DECnet NRT’s</w:t>
      </w:r>
      <w:bookmarkEnd w:id="1"/>
    </w:p>
    <w:p w14:paraId="674AE3D9" w14:textId="4A2CA97B" w:rsidR="00282242" w:rsidRDefault="00282242" w:rsidP="00282242">
      <w:pPr>
        <w:spacing w:after="120"/>
      </w:pPr>
      <w:r w:rsidRPr="00282242">
        <w:rPr>
          <w:rFonts w:ascii="Consolas" w:hAnsi="Consolas" w:cs="Consolas"/>
        </w:rPr>
        <w:t>/FORKLESS</w:t>
      </w:r>
      <w:r>
        <w:t xml:space="preserve"> may be given as a parameter on a </w:t>
      </w:r>
      <w:r w:rsidRPr="00282242">
        <w:rPr>
          <w:rFonts w:ascii="Consolas" w:hAnsi="Consolas" w:cs="Consolas"/>
        </w:rPr>
        <w:t>CONNECT</w:t>
      </w:r>
      <w:r>
        <w:t xml:space="preserve">, </w:t>
      </w:r>
      <w:r w:rsidRPr="00282242">
        <w:rPr>
          <w:rFonts w:ascii="Consolas" w:hAnsi="Consolas" w:cs="Consolas"/>
        </w:rPr>
        <w:t>SET HOST</w:t>
      </w:r>
      <w:r>
        <w:t xml:space="preserve"> or </w:t>
      </w:r>
      <w:r w:rsidRPr="00282242">
        <w:rPr>
          <w:rFonts w:ascii="Consolas" w:hAnsi="Consolas" w:cs="Consolas"/>
        </w:rPr>
        <w:t>SET LINE</w:t>
      </w:r>
      <w:r>
        <w:t xml:space="preserve"> command when connecting to a remote DECnet host which supports Tops-10/Tops-20 NRT transport.</w:t>
      </w:r>
    </w:p>
    <w:p w14:paraId="7016F927" w14:textId="3F6D4EF5" w:rsidR="00FA2BE7" w:rsidRDefault="00282242" w:rsidP="00282242">
      <w:pPr>
        <w:spacing w:after="120"/>
      </w:pPr>
      <w:r>
        <w:t xml:space="preserve">It specifies to use Tops-20's built-in (monitor based) NRT client instead of having Kermit create a fork </w:t>
      </w:r>
      <w:r w:rsidR="00FA2BE7">
        <w:t>and handl</w:t>
      </w:r>
      <w:r w:rsidR="00815CE8">
        <w:t>e</w:t>
      </w:r>
      <w:r>
        <w:t xml:space="preserve"> user communications</w:t>
      </w:r>
      <w:r w:rsidR="00FA2BE7">
        <w:t xml:space="preserve"> with the remote host itself as it has historically done</w:t>
      </w:r>
      <w:r>
        <w:t>.</w:t>
      </w:r>
    </w:p>
    <w:p w14:paraId="4AB12BF0" w14:textId="0F4CC3CC" w:rsidR="00964BF2" w:rsidRDefault="00282242" w:rsidP="00282242">
      <w:pPr>
        <w:spacing w:after="120"/>
      </w:pPr>
      <w:r>
        <w:t xml:space="preserve">By not creating a fork </w:t>
      </w:r>
      <w:r w:rsidR="00061558">
        <w:t>with</w:t>
      </w:r>
      <w:r>
        <w:t xml:space="preserve"> its associated memory and processor demands and </w:t>
      </w:r>
      <w:r w:rsidR="00140A36">
        <w:t xml:space="preserve">by </w:t>
      </w:r>
      <w:r>
        <w:t xml:space="preserve">eliminating context switching for NRT traffic, </w:t>
      </w:r>
      <w:r w:rsidRPr="00282242">
        <w:rPr>
          <w:rFonts w:ascii="Consolas" w:hAnsi="Consolas" w:cs="Consolas"/>
        </w:rPr>
        <w:t>/FORKLESS</w:t>
      </w:r>
      <w:r>
        <w:t xml:space="preserve"> can save on system resources.  This can result in a significantly better user experience on heavily loaded systems.</w:t>
      </w:r>
      <w:r w:rsidR="00FA2BE7">
        <w:t xml:space="preserve">  For systems running billing, </w:t>
      </w:r>
      <w:r w:rsidR="0035737C">
        <w:t>some charges associated with the</w:t>
      </w:r>
      <w:r w:rsidR="00FA2BE7">
        <w:t xml:space="preserve"> connection will be less.</w:t>
      </w:r>
    </w:p>
    <w:p w14:paraId="56D9CB33" w14:textId="24B2FA04" w:rsidR="00235E22" w:rsidRDefault="00235E22" w:rsidP="00282242">
      <w:pPr>
        <w:spacing w:after="120"/>
      </w:pPr>
      <w:r>
        <w:t xml:space="preserve">On the other hand, on a very lightly loaded system with few </w:t>
      </w:r>
      <w:r w:rsidR="0035737C">
        <w:t>users</w:t>
      </w:r>
      <w:r>
        <w:t xml:space="preserve">, having Kermit do the terminal processing </w:t>
      </w:r>
      <w:r w:rsidR="004C5130">
        <w:t xml:space="preserve">itself </w:t>
      </w:r>
      <w:r>
        <w:t>can sometimes yield a snappier response as two different forks are used, one to always be waiting to read user input and the other waiting for remote system output.  As these are two different schedulable entities, they will wake on different conditions and can</w:t>
      </w:r>
      <w:r w:rsidR="00EA5494">
        <w:t xml:space="preserve"> thus</w:t>
      </w:r>
      <w:r>
        <w:t xml:space="preserve"> be scheduled more appropriately.</w:t>
      </w:r>
    </w:p>
    <w:p w14:paraId="70427C03" w14:textId="2918E317" w:rsidR="00282242" w:rsidRDefault="00C85BA0" w:rsidP="00282242">
      <w:pPr>
        <w:spacing w:after="120"/>
      </w:pPr>
      <w:r>
        <w:t xml:space="preserve">The use of </w:t>
      </w:r>
      <w:r w:rsidRPr="00282242">
        <w:rPr>
          <w:rFonts w:ascii="Consolas" w:hAnsi="Consolas" w:cs="Consolas"/>
        </w:rPr>
        <w:t>/FORKLESS</w:t>
      </w:r>
      <w:r>
        <w:t xml:space="preserve"> </w:t>
      </w:r>
      <w:r w:rsidR="00282242">
        <w:t xml:space="preserve">is undetectable </w:t>
      </w:r>
      <w:r w:rsidR="00794230">
        <w:t>by the remote system and is entirely separate from normal Kermit transfers.</w:t>
      </w:r>
      <w:r w:rsidR="00D64DB8">
        <w:t xml:space="preserve">  It has no effect on either the </w:t>
      </w:r>
      <w:r w:rsidR="00D64DB8" w:rsidRPr="00D64DB8">
        <w:rPr>
          <w:rFonts w:ascii="Consolas" w:hAnsi="Consolas" w:cs="Consolas"/>
        </w:rPr>
        <w:t>INPUT</w:t>
      </w:r>
      <w:r w:rsidR="00D64DB8">
        <w:t xml:space="preserve"> or </w:t>
      </w:r>
      <w:r w:rsidR="00D64DB8" w:rsidRPr="00D64DB8">
        <w:rPr>
          <w:rFonts w:ascii="Consolas" w:hAnsi="Consolas" w:cs="Consolas"/>
        </w:rPr>
        <w:t>OUTPUT</w:t>
      </w:r>
      <w:r w:rsidR="00D64DB8">
        <w:t xml:space="preserve"> commands.</w:t>
      </w:r>
      <w:r w:rsidR="00794230">
        <w:t xml:space="preserve">  </w:t>
      </w:r>
      <w:r w:rsidR="00282242">
        <w:t>It is valid only for a DECnet connection and is ignored for pseudo-terminal or serial line connections.</w:t>
      </w:r>
    </w:p>
    <w:p w14:paraId="5C33D2E6" w14:textId="63623B60" w:rsidR="00726936" w:rsidRDefault="00726936" w:rsidP="00726936">
      <w:pPr>
        <w:spacing w:after="120"/>
      </w:pPr>
      <w:r>
        <w:t xml:space="preserve">Note that when using </w:t>
      </w:r>
      <w:r w:rsidRPr="00282242">
        <w:rPr>
          <w:rFonts w:ascii="Consolas" w:hAnsi="Consolas" w:cs="Consolas"/>
        </w:rPr>
        <w:t>/FORKLESS</w:t>
      </w:r>
      <w:r>
        <w:t xml:space="preserve">, remember that Tops-20 itself is handling the NRT connection outside of user mode, and that therefore, Kermit-20 cannot know the remote terminal character counts and thus, these will not be displayed by </w:t>
      </w:r>
      <w:r w:rsidRPr="00726936">
        <w:rPr>
          <w:rFonts w:ascii="Consolas" w:hAnsi="Consolas" w:cs="Consolas"/>
        </w:rPr>
        <w:t>SHOW</w:t>
      </w:r>
      <w:r>
        <w:t xml:space="preserve"> </w:t>
      </w:r>
      <w:r w:rsidRPr="00726936">
        <w:rPr>
          <w:rFonts w:ascii="Consolas" w:hAnsi="Consolas" w:cs="Consolas"/>
        </w:rPr>
        <w:t>LINE</w:t>
      </w:r>
      <w:r>
        <w:t>.</w:t>
      </w:r>
    </w:p>
    <w:p w14:paraId="7E7971F1" w14:textId="15631E13" w:rsidR="003C3645" w:rsidRDefault="00964BF2" w:rsidP="004A5DE9">
      <w:pPr>
        <w:pStyle w:val="Heading1"/>
        <w:spacing w:after="120"/>
      </w:pPr>
      <w:bookmarkStart w:id="2" w:name="_Toc151896861"/>
      <w:r w:rsidRPr="00964BF2">
        <w:t>[237] Implement the RETURN keyword to stop processing a TAKE file</w:t>
      </w:r>
      <w:bookmarkEnd w:id="2"/>
    </w:p>
    <w:p w14:paraId="4DA9AC2B" w14:textId="2C84E87C" w:rsidR="001A31E3" w:rsidRDefault="006922C3" w:rsidP="00C43DCF">
      <w:pPr>
        <w:spacing w:after="120"/>
      </w:pPr>
      <w:r w:rsidRPr="006922C3">
        <w:rPr>
          <w:rFonts w:ascii="Consolas" w:hAnsi="Consolas" w:cs="Consolas"/>
        </w:rPr>
        <w:t>RETURN</w:t>
      </w:r>
      <w:r>
        <w:t xml:space="preserve"> i</w:t>
      </w:r>
      <w:r w:rsidR="00C43DCF">
        <w:t xml:space="preserve">mmediately terminates processing of the current </w:t>
      </w:r>
      <w:r w:rsidR="00C43DCF" w:rsidRPr="006922C3">
        <w:rPr>
          <w:rFonts w:ascii="Consolas" w:hAnsi="Consolas" w:cs="Consolas"/>
        </w:rPr>
        <w:t>TAKE</w:t>
      </w:r>
      <w:r w:rsidR="00C43DCF">
        <w:t xml:space="preserve"> file and either</w:t>
      </w:r>
      <w:r>
        <w:t xml:space="preserve"> </w:t>
      </w:r>
      <w:r w:rsidR="00C43DCF">
        <w:t xml:space="preserve">returns processing to the </w:t>
      </w:r>
      <w:r w:rsidR="00C43DCF" w:rsidRPr="006922C3">
        <w:rPr>
          <w:rFonts w:ascii="Consolas" w:hAnsi="Consolas" w:cs="Consolas"/>
        </w:rPr>
        <w:t>TAKE</w:t>
      </w:r>
      <w:r w:rsidR="00C43DCF">
        <w:t xml:space="preserve"> file which invoked it or goes to top</w:t>
      </w:r>
      <w:r>
        <w:t xml:space="preserve"> </w:t>
      </w:r>
      <w:r w:rsidR="00C43DCF">
        <w:t xml:space="preserve">level.  It is not an error to issue a </w:t>
      </w:r>
      <w:r w:rsidR="00C43DCF" w:rsidRPr="006922C3">
        <w:rPr>
          <w:rFonts w:ascii="Consolas" w:hAnsi="Consolas" w:cs="Consolas"/>
        </w:rPr>
        <w:t>RETURN</w:t>
      </w:r>
      <w:r w:rsidR="00C43DCF">
        <w:t xml:space="preserve"> at the terminal, but it</w:t>
      </w:r>
      <w:r>
        <w:t xml:space="preserve"> </w:t>
      </w:r>
      <w:r w:rsidR="00C43DCF">
        <w:t>does nothing useful other than informing you that you are not</w:t>
      </w:r>
      <w:r>
        <w:t xml:space="preserve"> </w:t>
      </w:r>
      <w:r w:rsidR="00C43DCF">
        <w:t>currently taking commands from a file.</w:t>
      </w:r>
    </w:p>
    <w:p w14:paraId="163E5178" w14:textId="31636275" w:rsidR="006922C3" w:rsidRDefault="006922C3" w:rsidP="006922C3">
      <w:pPr>
        <w:spacing w:after="120"/>
      </w:pPr>
      <w:r>
        <w:t xml:space="preserve">The purpose of the command is multi-fold.  First, in addition to judicious use of </w:t>
      </w:r>
      <w:r w:rsidRPr="006922C3">
        <w:rPr>
          <w:rFonts w:ascii="Consolas" w:hAnsi="Consolas" w:cs="Consolas"/>
        </w:rPr>
        <w:t>ECHO</w:t>
      </w:r>
      <w:r>
        <w:t xml:space="preserve"> commands, stopping </w:t>
      </w:r>
      <w:r w:rsidRPr="006922C3">
        <w:rPr>
          <w:rFonts w:ascii="Consolas" w:hAnsi="Consolas" w:cs="Consolas"/>
        </w:rPr>
        <w:t>TAKE</w:t>
      </w:r>
      <w:r>
        <w:t xml:space="preserve"> file processing can be a significant debugging aid.  Previously, the only stop to </w:t>
      </w:r>
      <w:r w:rsidRPr="006922C3">
        <w:rPr>
          <w:rFonts w:ascii="Consolas" w:hAnsi="Consolas" w:cs="Consolas"/>
        </w:rPr>
        <w:t>TAKE</w:t>
      </w:r>
      <w:r>
        <w:t xml:space="preserve"> file execution was when end of file was detected.</w:t>
      </w:r>
    </w:p>
    <w:p w14:paraId="4E6FD608" w14:textId="667B0B45" w:rsidR="006922C3" w:rsidRDefault="006922C3" w:rsidP="006922C3">
      <w:pPr>
        <w:spacing w:after="120"/>
      </w:pPr>
      <w:r>
        <w:t xml:space="preserve">Second, </w:t>
      </w:r>
      <w:r w:rsidRPr="006922C3">
        <w:rPr>
          <w:rFonts w:ascii="Consolas" w:hAnsi="Consolas" w:cs="Consolas"/>
        </w:rPr>
        <w:t>RETURN</w:t>
      </w:r>
      <w:r>
        <w:t xml:space="preserve"> allows information to be kept in the </w:t>
      </w:r>
      <w:r w:rsidRPr="006922C3">
        <w:rPr>
          <w:rFonts w:ascii="Consolas" w:hAnsi="Consolas" w:cs="Consolas"/>
        </w:rPr>
        <w:t>TAKE</w:t>
      </w:r>
      <w:r>
        <w:t xml:space="preserve"> file which is not parsable, such as free form comments or commands which are no longer necessary.</w:t>
      </w:r>
    </w:p>
    <w:p w14:paraId="53B294B9" w14:textId="3B625B70" w:rsidR="006922C3" w:rsidRDefault="006922C3" w:rsidP="006922C3">
      <w:pPr>
        <w:spacing w:after="120"/>
      </w:pPr>
      <w:r>
        <w:t xml:space="preserve">Third, and perhaps most importantly, </w:t>
      </w:r>
      <w:r w:rsidRPr="006922C3">
        <w:rPr>
          <w:rFonts w:ascii="Consolas" w:hAnsi="Consolas" w:cs="Consolas"/>
        </w:rPr>
        <w:t>RETURN</w:t>
      </w:r>
      <w:r>
        <w:t xml:space="preserve"> can also substantially speed up start up times for </w:t>
      </w:r>
      <w:r w:rsidRPr="006922C3">
        <w:rPr>
          <w:rFonts w:ascii="Consolas" w:hAnsi="Consolas" w:cs="Consolas"/>
        </w:rPr>
        <w:t>KERMIT.INI</w:t>
      </w:r>
      <w:r>
        <w:t xml:space="preserve"> files which have a large number of macro definitions.</w:t>
      </w:r>
    </w:p>
    <w:p w14:paraId="47A2B12D" w14:textId="656B9AEE" w:rsidR="006922C3" w:rsidRDefault="006922C3" w:rsidP="006922C3">
      <w:pPr>
        <w:spacing w:after="120"/>
      </w:pPr>
      <w:r>
        <w:lastRenderedPageBreak/>
        <w:t xml:space="preserve">In this case, instead of having multiple separate lines defining macro names and bodies, a single </w:t>
      </w:r>
      <w:r w:rsidRPr="006922C3">
        <w:rPr>
          <w:rFonts w:ascii="Consolas" w:hAnsi="Consolas" w:cs="Consolas"/>
        </w:rPr>
        <w:t>DEFINE /MAP</w:t>
      </w:r>
      <w:r>
        <w:t xml:space="preserve"> can be given to directly map them into memory and </w:t>
      </w:r>
      <w:r w:rsidRPr="006922C3">
        <w:rPr>
          <w:rFonts w:ascii="Consolas" w:hAnsi="Consolas" w:cs="Consolas"/>
        </w:rPr>
        <w:t>.INI</w:t>
      </w:r>
      <w:r>
        <w:t xml:space="preserve"> processing stopped.  The previous </w:t>
      </w:r>
      <w:r w:rsidRPr="006922C3">
        <w:rPr>
          <w:rFonts w:ascii="Consolas" w:hAnsi="Consolas" w:cs="Consolas"/>
        </w:rPr>
        <w:t>DEFINE</w:t>
      </w:r>
      <w:r>
        <w:t xml:space="preserve"> statements can then follow the </w:t>
      </w:r>
      <w:r w:rsidRPr="006922C3">
        <w:rPr>
          <w:rFonts w:ascii="Consolas" w:hAnsi="Consolas" w:cs="Consolas"/>
        </w:rPr>
        <w:t>RETURN</w:t>
      </w:r>
      <w:r>
        <w:t xml:space="preserve"> and will be ignored.</w:t>
      </w:r>
    </w:p>
    <w:p w14:paraId="428B66DD" w14:textId="77777777" w:rsidR="006922C3" w:rsidRDefault="006922C3" w:rsidP="006922C3">
      <w:pPr>
        <w:spacing w:after="120"/>
      </w:pPr>
      <w:r>
        <w:t>Thus, imagine the following macro definitions:</w:t>
      </w:r>
    </w:p>
    <w:p w14:paraId="0ED4C824" w14:textId="2AD71099" w:rsidR="006922C3" w:rsidRPr="006922C3" w:rsidRDefault="006922C3" w:rsidP="006922C3">
      <w:pPr>
        <w:ind w:left="720"/>
        <w:rPr>
          <w:rFonts w:ascii="Consolas" w:hAnsi="Consolas" w:cs="Consolas"/>
        </w:rPr>
      </w:pPr>
      <w:r w:rsidRPr="006922C3">
        <w:rPr>
          <w:rFonts w:ascii="Consolas" w:hAnsi="Consolas" w:cs="Consolas"/>
        </w:rPr>
        <w:t>define foo flow-control none</w:t>
      </w:r>
    </w:p>
    <w:p w14:paraId="140EBE75" w14:textId="6707E353" w:rsidR="006922C3" w:rsidRPr="006922C3" w:rsidRDefault="006922C3" w:rsidP="006922C3">
      <w:pPr>
        <w:ind w:left="720"/>
        <w:rPr>
          <w:rFonts w:ascii="Consolas" w:hAnsi="Consolas" w:cs="Consolas"/>
        </w:rPr>
      </w:pPr>
      <w:r w:rsidRPr="006922C3">
        <w:rPr>
          <w:rFonts w:ascii="Consolas" w:hAnsi="Consolas" w:cs="Consolas"/>
        </w:rPr>
        <w:t>define bar duplex full</w:t>
      </w:r>
    </w:p>
    <w:p w14:paraId="14AD5CE2" w14:textId="3D205857" w:rsidR="006922C3" w:rsidRPr="006922C3" w:rsidRDefault="006922C3" w:rsidP="006922C3">
      <w:pPr>
        <w:ind w:left="720"/>
        <w:rPr>
          <w:rFonts w:ascii="Consolas" w:hAnsi="Consolas" w:cs="Consolas"/>
        </w:rPr>
      </w:pPr>
      <w:r w:rsidRPr="006922C3">
        <w:rPr>
          <w:rFonts w:ascii="Consolas" w:hAnsi="Consolas" w:cs="Consolas"/>
        </w:rPr>
        <w:t>define baz parity even</w:t>
      </w:r>
    </w:p>
    <w:p w14:paraId="59D0FD6D" w14:textId="38038305" w:rsidR="006922C3" w:rsidRPr="006922C3" w:rsidRDefault="006922C3" w:rsidP="006922C3">
      <w:pPr>
        <w:ind w:left="720"/>
        <w:rPr>
          <w:rFonts w:ascii="Consolas" w:hAnsi="Consolas" w:cs="Consolas"/>
        </w:rPr>
      </w:pPr>
      <w:r w:rsidRPr="006922C3">
        <w:rPr>
          <w:rFonts w:ascii="Consolas" w:hAnsi="Consolas" w:cs="Consolas"/>
        </w:rPr>
        <w:t>define boo handshake none</w:t>
      </w:r>
    </w:p>
    <w:p w14:paraId="419728B2" w14:textId="6520A45F" w:rsidR="006922C3" w:rsidRPr="006922C3" w:rsidRDefault="006922C3" w:rsidP="006922C3">
      <w:pPr>
        <w:ind w:left="720"/>
        <w:rPr>
          <w:rFonts w:ascii="Consolas" w:hAnsi="Consolas" w:cs="Consolas"/>
        </w:rPr>
      </w:pPr>
      <w:r w:rsidRPr="006922C3">
        <w:rPr>
          <w:rFonts w:ascii="Consolas" w:hAnsi="Consolas" w:cs="Consolas"/>
        </w:rPr>
        <w:t>define CU20B set prompt "CU20B&gt;"</w:t>
      </w:r>
    </w:p>
    <w:p w14:paraId="5F01164B" w14:textId="77777777" w:rsidR="006922C3" w:rsidRPr="006922C3" w:rsidRDefault="006922C3" w:rsidP="006922C3">
      <w:pPr>
        <w:ind w:left="720"/>
        <w:rPr>
          <w:rFonts w:ascii="Consolas" w:hAnsi="Consolas" w:cs="Consolas"/>
        </w:rPr>
      </w:pPr>
      <w:r w:rsidRPr="006922C3">
        <w:rPr>
          <w:rFonts w:ascii="Consolas" w:hAnsi="Consolas" w:cs="Consolas"/>
        </w:rPr>
        <w:t xml:space="preserve">    &lt;</w:t>
      </w:r>
      <w:r w:rsidRPr="006922C3">
        <w:rPr>
          <w:rFonts w:ascii="Consolas" w:hAnsi="Consolas" w:cs="Consolas"/>
          <w:i/>
          <w:iCs/>
        </w:rPr>
        <w:t>End-of-File</w:t>
      </w:r>
      <w:r w:rsidRPr="006922C3">
        <w:rPr>
          <w:rFonts w:ascii="Consolas" w:hAnsi="Consolas" w:cs="Consolas"/>
        </w:rPr>
        <w:t>&gt;</w:t>
      </w:r>
    </w:p>
    <w:p w14:paraId="76FE8B63" w14:textId="39DEAE64" w:rsidR="006922C3" w:rsidRDefault="006922C3" w:rsidP="006922C3">
      <w:pPr>
        <w:spacing w:before="120" w:after="120"/>
      </w:pPr>
      <w:r>
        <w:t xml:space="preserve">If </w:t>
      </w:r>
      <w:r w:rsidRPr="006922C3">
        <w:rPr>
          <w:rFonts w:ascii="Consolas" w:hAnsi="Consolas" w:cs="Consolas"/>
        </w:rPr>
        <w:t>DEFINE /DUMP:KERMIT.BIN</w:t>
      </w:r>
      <w:r>
        <w:t xml:space="preserve"> is used to save them into binary format, then the following is going reduce the number of necessary </w:t>
      </w:r>
      <w:r w:rsidRPr="006922C3">
        <w:rPr>
          <w:rFonts w:ascii="Consolas" w:hAnsi="Consolas" w:cs="Consolas"/>
        </w:rPr>
        <w:t>COMND%</w:t>
      </w:r>
      <w:r>
        <w:t xml:space="preserve"> parses from thirty to five, which is a reduction by a factor of six and the macros will be </w:t>
      </w:r>
      <w:r w:rsidRPr="004852F3">
        <w:rPr>
          <w:u w:val="single"/>
        </w:rPr>
        <w:t>immediately</w:t>
      </w:r>
      <w:r>
        <w:t xml:space="preserve"> available</w:t>
      </w:r>
      <w:r w:rsidR="00417FB6">
        <w:t xml:space="preserve"> with no intermediate processing or conversion required</w:t>
      </w:r>
      <w:r>
        <w:t>.</w:t>
      </w:r>
    </w:p>
    <w:p w14:paraId="18405FDD" w14:textId="7680355C" w:rsidR="00031F63" w:rsidRDefault="00031F63" w:rsidP="006922C3">
      <w:pPr>
        <w:spacing w:before="120" w:after="120"/>
      </w:pPr>
      <w:r w:rsidRPr="00031F63">
        <w:t>The above may be accordingly rewritten as:</w:t>
      </w:r>
    </w:p>
    <w:p w14:paraId="6DF2329B" w14:textId="466D5199" w:rsidR="006922C3" w:rsidRPr="006922C3" w:rsidRDefault="006922C3" w:rsidP="006922C3">
      <w:pPr>
        <w:ind w:left="720"/>
        <w:rPr>
          <w:rFonts w:ascii="Consolas" w:hAnsi="Consolas" w:cs="Consolas"/>
        </w:rPr>
      </w:pPr>
      <w:r w:rsidRPr="006922C3">
        <w:rPr>
          <w:rFonts w:ascii="Consolas" w:hAnsi="Consolas" w:cs="Consolas"/>
        </w:rPr>
        <w:t>DEFINE /MAP KERMIT.BIN</w:t>
      </w:r>
    </w:p>
    <w:p w14:paraId="7F8C61CF" w14:textId="7D654B54" w:rsidR="006922C3" w:rsidRPr="006922C3" w:rsidRDefault="006922C3" w:rsidP="006922C3">
      <w:pPr>
        <w:ind w:left="720"/>
        <w:rPr>
          <w:rFonts w:ascii="Consolas" w:hAnsi="Consolas" w:cs="Consolas"/>
        </w:rPr>
      </w:pPr>
      <w:r w:rsidRPr="006922C3">
        <w:rPr>
          <w:rFonts w:ascii="Consolas" w:hAnsi="Consolas" w:cs="Consolas"/>
        </w:rPr>
        <w:t>RETURN</w:t>
      </w:r>
    </w:p>
    <w:p w14:paraId="47914BFE" w14:textId="43F54472" w:rsidR="006922C3" w:rsidRPr="006922C3" w:rsidRDefault="006922C3" w:rsidP="006922C3">
      <w:pPr>
        <w:ind w:left="720"/>
        <w:rPr>
          <w:rFonts w:ascii="Consolas" w:hAnsi="Consolas" w:cs="Consolas"/>
        </w:rPr>
      </w:pPr>
      <w:r w:rsidRPr="006922C3">
        <w:rPr>
          <w:rFonts w:ascii="Consolas" w:hAnsi="Consolas" w:cs="Consolas"/>
        </w:rPr>
        <w:t>define foo flow-control none</w:t>
      </w:r>
    </w:p>
    <w:p w14:paraId="2C1D2A9D" w14:textId="4BB4FD9F" w:rsidR="006922C3" w:rsidRPr="006922C3" w:rsidRDefault="006922C3" w:rsidP="006922C3">
      <w:pPr>
        <w:ind w:left="720"/>
        <w:rPr>
          <w:rFonts w:ascii="Consolas" w:hAnsi="Consolas" w:cs="Consolas"/>
        </w:rPr>
      </w:pPr>
      <w:r w:rsidRPr="006922C3">
        <w:rPr>
          <w:rFonts w:ascii="Consolas" w:hAnsi="Consolas" w:cs="Consolas"/>
        </w:rPr>
        <w:t>define bar duplex full</w:t>
      </w:r>
    </w:p>
    <w:p w14:paraId="75F88C9E" w14:textId="692349D7" w:rsidR="006922C3" w:rsidRPr="006922C3" w:rsidRDefault="006922C3" w:rsidP="006922C3">
      <w:pPr>
        <w:ind w:left="720"/>
        <w:rPr>
          <w:rFonts w:ascii="Consolas" w:hAnsi="Consolas" w:cs="Consolas"/>
        </w:rPr>
      </w:pPr>
      <w:r w:rsidRPr="006922C3">
        <w:rPr>
          <w:rFonts w:ascii="Consolas" w:hAnsi="Consolas" w:cs="Consolas"/>
        </w:rPr>
        <w:t>define baz parity even</w:t>
      </w:r>
    </w:p>
    <w:p w14:paraId="5B378375" w14:textId="1C6A88F2" w:rsidR="006922C3" w:rsidRPr="006922C3" w:rsidRDefault="006922C3" w:rsidP="006922C3">
      <w:pPr>
        <w:ind w:left="720"/>
        <w:rPr>
          <w:rFonts w:ascii="Consolas" w:hAnsi="Consolas" w:cs="Consolas"/>
        </w:rPr>
      </w:pPr>
      <w:r w:rsidRPr="006922C3">
        <w:rPr>
          <w:rFonts w:ascii="Consolas" w:hAnsi="Consolas" w:cs="Consolas"/>
        </w:rPr>
        <w:t>define boo handshake none</w:t>
      </w:r>
    </w:p>
    <w:p w14:paraId="7BBAF54B" w14:textId="647DD0F5" w:rsidR="006922C3" w:rsidRPr="006922C3" w:rsidRDefault="006922C3" w:rsidP="006922C3">
      <w:pPr>
        <w:ind w:left="720"/>
        <w:rPr>
          <w:rFonts w:ascii="Consolas" w:hAnsi="Consolas" w:cs="Consolas"/>
        </w:rPr>
      </w:pPr>
      <w:r w:rsidRPr="006922C3">
        <w:rPr>
          <w:rFonts w:ascii="Consolas" w:hAnsi="Consolas" w:cs="Consolas"/>
        </w:rPr>
        <w:t>define CU20B set prompt "CU20B&gt;"</w:t>
      </w:r>
    </w:p>
    <w:p w14:paraId="4E613DA0" w14:textId="77777777" w:rsidR="006922C3" w:rsidRPr="006922C3" w:rsidRDefault="006922C3" w:rsidP="006922C3">
      <w:pPr>
        <w:ind w:left="720"/>
        <w:rPr>
          <w:rFonts w:ascii="Consolas" w:hAnsi="Consolas" w:cs="Consolas"/>
        </w:rPr>
      </w:pPr>
      <w:r w:rsidRPr="006922C3">
        <w:rPr>
          <w:rFonts w:ascii="Consolas" w:hAnsi="Consolas" w:cs="Consolas"/>
        </w:rPr>
        <w:t xml:space="preserve">    &lt;</w:t>
      </w:r>
      <w:r w:rsidRPr="006922C3">
        <w:rPr>
          <w:rFonts w:ascii="Consolas" w:hAnsi="Consolas" w:cs="Consolas"/>
          <w:i/>
          <w:iCs/>
        </w:rPr>
        <w:t>End-of-File</w:t>
      </w:r>
      <w:r w:rsidRPr="006922C3">
        <w:rPr>
          <w:rFonts w:ascii="Consolas" w:hAnsi="Consolas" w:cs="Consolas"/>
        </w:rPr>
        <w:t>&gt;</w:t>
      </w:r>
    </w:p>
    <w:p w14:paraId="0385F4E0" w14:textId="77A0951D" w:rsidR="006922C3" w:rsidRDefault="004852F3" w:rsidP="004852F3">
      <w:pPr>
        <w:spacing w:before="120" w:after="120"/>
      </w:pPr>
      <w:r>
        <w:t xml:space="preserve">As the original </w:t>
      </w:r>
      <w:r w:rsidR="004A5DE9">
        <w:t xml:space="preserve">definitions </w:t>
      </w:r>
      <w:r>
        <w:t xml:space="preserve">macro follow the </w:t>
      </w:r>
      <w:r w:rsidRPr="004852F3">
        <w:rPr>
          <w:rFonts w:ascii="Consolas" w:hAnsi="Consolas" w:cs="Consolas"/>
        </w:rPr>
        <w:t>RETURN</w:t>
      </w:r>
      <w:r>
        <w:t xml:space="preserve"> statement, they will not be parsed, yet will be harder to misplace or otherwise lose.</w:t>
      </w:r>
    </w:p>
    <w:p w14:paraId="752F623E" w14:textId="29A34825" w:rsidR="006922C3" w:rsidRDefault="006922C3" w:rsidP="006922C3">
      <w:pPr>
        <w:spacing w:after="120"/>
      </w:pPr>
      <w:r>
        <w:t xml:space="preserve">See </w:t>
      </w:r>
      <w:r w:rsidRPr="004852F3">
        <w:rPr>
          <w:rFonts w:ascii="Consolas" w:hAnsi="Consolas" w:cs="Consolas"/>
        </w:rPr>
        <w:t>HELP DEFINE</w:t>
      </w:r>
      <w:r>
        <w:t xml:space="preserve"> for further information on macros.  Be aware that</w:t>
      </w:r>
      <w:r w:rsidR="004852F3">
        <w:t xml:space="preserve"> </w:t>
      </w:r>
      <w:r w:rsidRPr="004852F3">
        <w:rPr>
          <w:rFonts w:ascii="Consolas" w:hAnsi="Consolas" w:cs="Consolas"/>
        </w:rPr>
        <w:t>DEFINE /COMPACT</w:t>
      </w:r>
      <w:r>
        <w:t xml:space="preserve"> should be used before dumping macros to use the</w:t>
      </w:r>
      <w:r w:rsidR="004852F3">
        <w:t xml:space="preserve"> </w:t>
      </w:r>
      <w:r>
        <w:t xml:space="preserve">minimum amount of disk space.  See HELP </w:t>
      </w:r>
      <w:r w:rsidRPr="004852F3">
        <w:rPr>
          <w:rFonts w:ascii="Consolas" w:hAnsi="Consolas" w:cs="Consolas"/>
        </w:rPr>
        <w:t>TAKE</w:t>
      </w:r>
      <w:r>
        <w:t xml:space="preserve"> for further information</w:t>
      </w:r>
      <w:r w:rsidR="004852F3">
        <w:t xml:space="preserve"> </w:t>
      </w:r>
      <w:r>
        <w:t xml:space="preserve">on the </w:t>
      </w:r>
      <w:r w:rsidRPr="004852F3">
        <w:rPr>
          <w:rFonts w:ascii="Consolas" w:hAnsi="Consolas" w:cs="Consolas"/>
        </w:rPr>
        <w:t>TAKE</w:t>
      </w:r>
      <w:r>
        <w:t xml:space="preserve"> command.</w:t>
      </w:r>
    </w:p>
    <w:p w14:paraId="13E290A0" w14:textId="1621DE1C" w:rsidR="00056108" w:rsidRDefault="00964BF2" w:rsidP="00FA2BE7">
      <w:pPr>
        <w:pStyle w:val="Heading1"/>
        <w:spacing w:after="120"/>
      </w:pPr>
      <w:bookmarkStart w:id="3" w:name="_Toc151896862"/>
      <w:r w:rsidRPr="00964BF2">
        <w:t>[238] Enhanced NRT disconnect messages</w:t>
      </w:r>
      <w:bookmarkEnd w:id="3"/>
    </w:p>
    <w:p w14:paraId="07D5579B" w14:textId="0829771D" w:rsidR="00056108" w:rsidRDefault="0056279E" w:rsidP="00056108">
      <w:pPr>
        <w:spacing w:after="120"/>
      </w:pPr>
      <w:r>
        <w:t>Native Tops-20 programs do not report errors</w:t>
      </w:r>
      <w:r w:rsidR="009007B6">
        <w:t xml:space="preserve"> numerically</w:t>
      </w:r>
      <w:r>
        <w:t xml:space="preserve"> </w:t>
      </w:r>
      <w:r w:rsidR="009007B6">
        <w:t>(</w:t>
      </w:r>
      <w:r>
        <w:t>or, in the case of other systems, not report anything at all</w:t>
      </w:r>
      <w:r w:rsidR="009007B6">
        <w:t>)</w:t>
      </w:r>
      <w:r>
        <w:t>.  While all errors do have an associated number, this is never displayed to the user as a simple JSYS exists to do the conversion from the number to its associated string (</w:t>
      </w:r>
      <w:r w:rsidRPr="0056279E">
        <w:rPr>
          <w:rFonts w:ascii="Consolas" w:hAnsi="Consolas" w:cs="Consolas"/>
        </w:rPr>
        <w:t>ERSTR%</w:t>
      </w:r>
      <w:r>
        <w:t>).</w:t>
      </w:r>
    </w:p>
    <w:p w14:paraId="158F9D2B" w14:textId="707A6861" w:rsidR="0056279E" w:rsidRDefault="0056279E" w:rsidP="00056108">
      <w:pPr>
        <w:spacing w:after="120"/>
      </w:pPr>
      <w:r>
        <w:t>Such is not the case with DECnet errors.  While the error codes are symbolically defined, no associated text exists and Kermit was forced to print an arcane number.  Various DECnet sources and standards were researched to come up with messages that would be understood across various platforms.</w:t>
      </w:r>
    </w:p>
    <w:p w14:paraId="459C92BF" w14:textId="5D98D9F4" w:rsidR="00D57F74" w:rsidRDefault="0056279E" w:rsidP="00056108">
      <w:pPr>
        <w:spacing w:after="120"/>
      </w:pPr>
      <w:r>
        <w:t>Thus, instead of printing an error code of 32 on a connection failure, Kermit will now display, “</w:t>
      </w:r>
      <w:r w:rsidRPr="0056279E">
        <w:t>Too many connections to nod</w:t>
      </w:r>
      <w:r>
        <w:t>e”</w:t>
      </w:r>
      <w:r w:rsidR="00D57F74">
        <w:t xml:space="preserve"> which will surely </w:t>
      </w:r>
      <w:r w:rsidR="000B5B42">
        <w:t>provide more clarity</w:t>
      </w:r>
      <w:r w:rsidR="00D57F74">
        <w:t>.</w:t>
      </w:r>
    </w:p>
    <w:p w14:paraId="52B4EA91" w14:textId="044C0141" w:rsidR="0056279E" w:rsidRDefault="00D57F74" w:rsidP="00056108">
      <w:pPr>
        <w:spacing w:after="120"/>
      </w:pPr>
      <w:r>
        <w:lastRenderedPageBreak/>
        <w:t xml:space="preserve">Despite this, </w:t>
      </w:r>
      <w:r w:rsidR="000B5B42">
        <w:t>n</w:t>
      </w:r>
      <w:r>
        <w:t xml:space="preserve">ote that some messages </w:t>
      </w:r>
      <w:r w:rsidR="000B5B42">
        <w:t>may</w:t>
      </w:r>
      <w:r>
        <w:t xml:space="preserve"> require a familiarity with DECnet transport to be completely understandable.  For example</w:t>
      </w:r>
      <w:r w:rsidR="000B5B42">
        <w:t>,</w:t>
      </w:r>
      <w:r>
        <w:t xml:space="preserve"> error code 2</w:t>
      </w:r>
      <w:r w:rsidR="000B5B42">
        <w:t>1</w:t>
      </w:r>
      <w:r>
        <w:t xml:space="preserve"> has an associated text of “</w:t>
      </w:r>
      <w:r w:rsidRPr="00D57F74">
        <w:t>Connect Initiate with illegal destination address</w:t>
      </w:r>
      <w:r>
        <w:t>”</w:t>
      </w:r>
      <w:r w:rsidR="000B5B42">
        <w:t xml:space="preserve">  Since DECnet addresses may not be specified numerically under Tops-20, it indicates that the node has been defined incorrectly.</w:t>
      </w:r>
    </w:p>
    <w:p w14:paraId="014A86D6" w14:textId="1749DCAF" w:rsidR="000B5B42" w:rsidRDefault="000B5B42" w:rsidP="00056108">
      <w:pPr>
        <w:spacing w:after="120"/>
      </w:pPr>
      <w:r>
        <w:t>The solution here is to find a systems programmer to resolve the issue and redefine the node.</w:t>
      </w:r>
    </w:p>
    <w:p w14:paraId="6EE52348" w14:textId="57C730D2" w:rsidR="008C2B66" w:rsidRDefault="00964BF2" w:rsidP="008C2B66">
      <w:pPr>
        <w:pStyle w:val="Heading1"/>
        <w:spacing w:after="120"/>
      </w:pPr>
      <w:bookmarkStart w:id="4" w:name="_Toc151896863"/>
      <w:r w:rsidRPr="00964BF2">
        <w:t>[239] Use .HPTOD (High Precision Time of Day) if the monitor has it</w:t>
      </w:r>
      <w:bookmarkEnd w:id="4"/>
    </w:p>
    <w:p w14:paraId="2F551755" w14:textId="323C58C4" w:rsidR="007A0377" w:rsidRDefault="007A0377" w:rsidP="008C2B66">
      <w:pPr>
        <w:spacing w:after="120"/>
      </w:pPr>
      <w:r>
        <w:t>This is a further enhancement to edits [</w:t>
      </w:r>
      <w:r w:rsidRPr="007A0377">
        <w:t xml:space="preserve">207] </w:t>
      </w:r>
      <w:r>
        <w:t>(</w:t>
      </w:r>
      <w:r w:rsidRPr="007A0377">
        <w:t>Properly time sub-second transfers)</w:t>
      </w:r>
      <w:r>
        <w:t xml:space="preserve"> and </w:t>
      </w:r>
      <w:r w:rsidRPr="007A0377">
        <w:t xml:space="preserve">[221] </w:t>
      </w:r>
      <w:r>
        <w:t>(</w:t>
      </w:r>
      <w:r w:rsidRPr="007A0377">
        <w:t>Packet decoding when debugging</w:t>
      </w:r>
      <w:r>
        <w:t>).</w:t>
      </w:r>
    </w:p>
    <w:p w14:paraId="63AD2ABF" w14:textId="55B3498D" w:rsidR="007A0377" w:rsidRDefault="007A0377" w:rsidP="008C2B66">
      <w:pPr>
        <w:spacing w:after="120"/>
      </w:pPr>
      <w:r>
        <w:t>By default, Tops-20 stores the time of day as fixed binary fraction of 86,400</w:t>
      </w:r>
      <w:r w:rsidR="001471AC">
        <w:t xml:space="preserve"> seconds divided by 2^18 (or </w:t>
      </w:r>
      <w:r w:rsidRPr="007A0377">
        <w:t>262,144</w:t>
      </w:r>
      <w:r w:rsidR="001471AC">
        <w:t xml:space="preserve">).  This yields a resolution of one TOD tick being equal to </w:t>
      </w:r>
      <w:r w:rsidR="001471AC" w:rsidRPr="001471AC">
        <w:t xml:space="preserve">0.32958984375 </w:t>
      </w:r>
      <w:r w:rsidR="001471AC">
        <w:t>seconds.  This is perfectly fine for many uses since Tops-20 will only parse and print times with single second resolution.</w:t>
      </w:r>
    </w:p>
    <w:p w14:paraId="1240B242" w14:textId="3CF89CB6" w:rsidR="001471AC" w:rsidRDefault="001471AC" w:rsidP="008C2B66">
      <w:pPr>
        <w:spacing w:after="120"/>
      </w:pPr>
      <w:r>
        <w:t>A TOD tick does not have sufficient resolution for time stamping kilobaud packets and is utterly inadequate for megabaud communications and above.  Edit [221] attempted to compensate for this by replicating Tops-20’s internal intermediate time base to yield millisecond resolution.  This had the problem that timestamps between two Kermit-20’s on the same system would not always make sense, a receive appearing to be logged before the send happened.</w:t>
      </w:r>
    </w:p>
    <w:p w14:paraId="6C8B5BA7" w14:textId="2DA48CBE" w:rsidR="008C2B66" w:rsidRDefault="001471AC" w:rsidP="008C2B66">
      <w:pPr>
        <w:spacing w:after="120"/>
      </w:pPr>
      <w:r>
        <w:t xml:space="preserve">The problem required a monitor solution and this has been done under PANDA II, which is not in general release.  The </w:t>
      </w:r>
      <w:r w:rsidRPr="001471AC">
        <w:rPr>
          <w:rFonts w:ascii="Consolas" w:hAnsi="Consolas" w:cs="Consolas"/>
        </w:rPr>
        <w:t>HPTIM%</w:t>
      </w:r>
      <w:r>
        <w:t xml:space="preserve"> </w:t>
      </w:r>
      <w:r w:rsidRPr="00812C71">
        <w:rPr>
          <w:rFonts w:ascii="Consolas" w:hAnsi="Consolas" w:cs="Consolas"/>
        </w:rPr>
        <w:t>JSYS</w:t>
      </w:r>
      <w:r>
        <w:t xml:space="preserve"> has been modified to give a time of day with ten microsecond resolution.</w:t>
      </w:r>
      <w:r w:rsidR="00812C71">
        <w:t xml:space="preserve">  Kermit-20 has been modified to detect when this functionality is available and use it when logging (see below).</w:t>
      </w:r>
    </w:p>
    <w:p w14:paraId="6AB60EA7" w14:textId="56D80AA0" w:rsidR="001471AC" w:rsidRDefault="00CA53F5" w:rsidP="008C2B66">
      <w:pPr>
        <w:spacing w:after="120"/>
      </w:pPr>
      <w:r>
        <w:t xml:space="preserve">The </w:t>
      </w:r>
      <w:r w:rsidR="00812C71">
        <w:t xml:space="preserve">10 microsecond resolution is based on the DK10 </w:t>
      </w:r>
      <w:r w:rsidR="00CD0974">
        <w:t xml:space="preserve">real time </w:t>
      </w:r>
      <w:r w:rsidR="00812C71">
        <w:t>clock used on the KA10 and the KI10 on which TENEX, Tops-20’s predecessor was designed and results from the DK10’s maximum internal frequency of 100 kilohertz.  This is still adequate to time load stressed Kermit transfers and edge cases which would normally not be seen in actual usage.  For example,</w:t>
      </w:r>
    </w:p>
    <w:p w14:paraId="537949DF" w14:textId="77777777" w:rsidR="00812C71" w:rsidRPr="00812C71" w:rsidRDefault="00812C71" w:rsidP="00812C71">
      <w:pPr>
        <w:rPr>
          <w:rFonts w:ascii="Consolas" w:hAnsi="Consolas" w:cs="Consolas"/>
          <w:sz w:val="18"/>
          <w:szCs w:val="18"/>
        </w:rPr>
      </w:pPr>
      <w:r w:rsidRPr="00812C71">
        <w:rPr>
          <w:rFonts w:ascii="Consolas" w:hAnsi="Consolas" w:cs="Consolas"/>
          <w:sz w:val="18"/>
          <w:szCs w:val="18"/>
        </w:rPr>
        <w:t xml:space="preserve">R,10-Nov-2023 17:54:09.70724, type: Y, seq: 1, </w:t>
      </w:r>
      <w:proofErr w:type="spellStart"/>
      <w:r w:rsidRPr="00812C71">
        <w:rPr>
          <w:rFonts w:ascii="Consolas" w:hAnsi="Consolas" w:cs="Consolas"/>
          <w:sz w:val="18"/>
          <w:szCs w:val="18"/>
        </w:rPr>
        <w:t>len</w:t>
      </w:r>
      <w:proofErr w:type="spellEnd"/>
      <w:r w:rsidRPr="00812C71">
        <w:rPr>
          <w:rFonts w:ascii="Consolas" w:hAnsi="Consolas" w:cs="Consolas"/>
          <w:sz w:val="18"/>
          <w:szCs w:val="18"/>
        </w:rPr>
        <w:t>: 90, Blk: 31, Acknowledged packet type "D"</w:t>
      </w:r>
    </w:p>
    <w:p w14:paraId="6F13E486" w14:textId="58C25AFC" w:rsidR="00812C71" w:rsidRPr="00812C71" w:rsidRDefault="00812C71" w:rsidP="00812C71">
      <w:pPr>
        <w:spacing w:after="120"/>
        <w:rPr>
          <w:rFonts w:ascii="Consolas" w:hAnsi="Consolas" w:cs="Consolas"/>
          <w:sz w:val="18"/>
          <w:szCs w:val="18"/>
        </w:rPr>
      </w:pPr>
      <w:r w:rsidRPr="00812C71">
        <w:rPr>
          <w:rFonts w:ascii="Consolas" w:hAnsi="Consolas" w:cs="Consolas"/>
          <w:sz w:val="18"/>
          <w:szCs w:val="18"/>
        </w:rPr>
        <w:t xml:space="preserve">S,10-Nov-2023 17:54:09.70780, type: D, seq: 1, </w:t>
      </w:r>
      <w:proofErr w:type="spellStart"/>
      <w:r w:rsidRPr="00812C71">
        <w:rPr>
          <w:rFonts w:ascii="Consolas" w:hAnsi="Consolas" w:cs="Consolas"/>
          <w:sz w:val="18"/>
          <w:szCs w:val="18"/>
        </w:rPr>
        <w:t>len</w:t>
      </w:r>
      <w:proofErr w:type="spellEnd"/>
      <w:r w:rsidRPr="00812C71">
        <w:rPr>
          <w:rFonts w:ascii="Consolas" w:hAnsi="Consolas" w:cs="Consolas"/>
          <w:sz w:val="18"/>
          <w:szCs w:val="18"/>
        </w:rPr>
        <w:t>: 90, Blk: 31, Data: 23  […]</w:t>
      </w:r>
    </w:p>
    <w:p w14:paraId="1B9B4C3A" w14:textId="77777777" w:rsidR="00303695" w:rsidRDefault="00303695" w:rsidP="00812C71">
      <w:pPr>
        <w:spacing w:after="120"/>
      </w:pPr>
      <w:r>
        <w:t>In this case, the packet decoding and timing is happening on a Kermit-20 running as a server on a pseudo-terminal being communicated with another Kermit-20 on the same system.  This contrived transfer is designed to stress the implementation under worst case conditions.</w:t>
      </w:r>
    </w:p>
    <w:p w14:paraId="7F55E6B1" w14:textId="6D28D295" w:rsidR="00812C71" w:rsidRDefault="00303695" w:rsidP="00812C71">
      <w:pPr>
        <w:spacing w:after="120"/>
      </w:pPr>
      <w:r>
        <w:t xml:space="preserve">It can be seen that the time necessary for </w:t>
      </w:r>
      <w:r w:rsidR="00024297">
        <w:t>the Kermit-20 server</w:t>
      </w:r>
      <w:r>
        <w:t xml:space="preserve"> to send the next data packet after having received an acknowledgement </w:t>
      </w:r>
      <w:r w:rsidR="00024297">
        <w:t xml:space="preserve">from the client </w:t>
      </w:r>
      <w:r>
        <w:t>for the previous one is happening in sub-millisecond time</w:t>
      </w:r>
      <w:r w:rsidR="00024297">
        <w:t xml:space="preserve"> or</w:t>
      </w:r>
      <w:r>
        <w:t xml:space="preserve"> 560 microseconds.</w:t>
      </w:r>
    </w:p>
    <w:p w14:paraId="350E438E" w14:textId="4B32238B" w:rsidR="001471AC" w:rsidRPr="005A510C" w:rsidRDefault="00303695" w:rsidP="00303695">
      <w:pPr>
        <w:pStyle w:val="Heading2"/>
        <w:spacing w:before="120" w:after="120"/>
        <w:rPr>
          <w:rFonts w:ascii="Consolas" w:hAnsi="Consolas" w:cs="Consolas"/>
          <w:sz w:val="25"/>
          <w:szCs w:val="25"/>
        </w:rPr>
      </w:pPr>
      <w:bookmarkStart w:id="5" w:name="_Toc151896864"/>
      <w:r w:rsidRPr="005A510C">
        <w:rPr>
          <w:rFonts w:ascii="Consolas" w:hAnsi="Consolas" w:cs="Consolas"/>
          <w:sz w:val="25"/>
          <w:szCs w:val="25"/>
        </w:rPr>
        <w:t>HPTIM% .HPTOD</w:t>
      </w:r>
      <w:bookmarkEnd w:id="5"/>
    </w:p>
    <w:p w14:paraId="795B104D" w14:textId="11C19F66" w:rsidR="00303695" w:rsidRDefault="00024297" w:rsidP="008C2B66">
      <w:pPr>
        <w:spacing w:after="120"/>
      </w:pPr>
      <w:r>
        <w:t>PANDA II will not be available for release for at least another calendar year.  For users who wish to avail themselves of the functionality, the changes to the monitor are minimal and are included in the HPTOD subfolder and involve three monitor modules and a symbol file, viz:</w:t>
      </w:r>
    </w:p>
    <w:p w14:paraId="637D534D" w14:textId="3D5A1ECC" w:rsidR="0024166E" w:rsidRPr="008D0C88" w:rsidRDefault="0024166E" w:rsidP="0024166E">
      <w:pPr>
        <w:ind w:left="720"/>
        <w:rPr>
          <w:rFonts w:ascii="Consolas" w:hAnsi="Consolas" w:cs="Consolas"/>
          <w:b/>
          <w:bCs/>
          <w:sz w:val="22"/>
          <w:szCs w:val="22"/>
        </w:rPr>
      </w:pPr>
      <w:r w:rsidRPr="008D0C88">
        <w:rPr>
          <w:rFonts w:ascii="Consolas" w:hAnsi="Consolas" w:cs="Consolas"/>
          <w:b/>
          <w:bCs/>
          <w:sz w:val="22"/>
          <w:szCs w:val="22"/>
        </w:rPr>
        <w:t>Name       Protection  Pages Bytes(Byt</w:t>
      </w:r>
      <w:r w:rsidR="00F346B1">
        <w:rPr>
          <w:rFonts w:ascii="Consolas" w:hAnsi="Consolas" w:cs="Consolas"/>
          <w:b/>
          <w:bCs/>
          <w:sz w:val="22"/>
          <w:szCs w:val="22"/>
        </w:rPr>
        <w:t>e</w:t>
      </w:r>
      <w:r w:rsidRPr="008D0C88">
        <w:rPr>
          <w:rFonts w:ascii="Consolas" w:hAnsi="Consolas" w:cs="Consolas"/>
          <w:b/>
          <w:bCs/>
          <w:sz w:val="22"/>
          <w:szCs w:val="22"/>
        </w:rPr>
        <w:t>size) Write Date and Time</w:t>
      </w:r>
    </w:p>
    <w:p w14:paraId="1CF50FA3" w14:textId="455C559F" w:rsidR="00024297" w:rsidRPr="00024297" w:rsidRDefault="00024297" w:rsidP="0024166E">
      <w:pPr>
        <w:ind w:left="720"/>
        <w:rPr>
          <w:rFonts w:ascii="Consolas" w:hAnsi="Consolas" w:cs="Consolas"/>
          <w:sz w:val="22"/>
          <w:szCs w:val="22"/>
        </w:rPr>
      </w:pPr>
      <w:r w:rsidRPr="00024297">
        <w:rPr>
          <w:rFonts w:ascii="Consolas" w:hAnsi="Consolas" w:cs="Consolas"/>
          <w:sz w:val="22"/>
          <w:szCs w:val="22"/>
        </w:rPr>
        <w:lastRenderedPageBreak/>
        <w:t xml:space="preserve">APRSRV.DIF.6;P777700       3 5956(7)    </w:t>
      </w:r>
      <w:r w:rsidR="0024166E">
        <w:rPr>
          <w:rFonts w:ascii="Consolas" w:hAnsi="Consolas" w:cs="Consolas"/>
          <w:sz w:val="22"/>
          <w:szCs w:val="22"/>
        </w:rPr>
        <w:t xml:space="preserve">    </w:t>
      </w:r>
      <w:r w:rsidR="00F346B1">
        <w:rPr>
          <w:rFonts w:ascii="Consolas" w:hAnsi="Consolas" w:cs="Consolas"/>
          <w:sz w:val="22"/>
          <w:szCs w:val="22"/>
        </w:rPr>
        <w:t xml:space="preserve"> </w:t>
      </w:r>
      <w:r w:rsidRPr="00024297">
        <w:rPr>
          <w:rFonts w:ascii="Consolas" w:hAnsi="Consolas" w:cs="Consolas"/>
          <w:sz w:val="22"/>
          <w:szCs w:val="22"/>
        </w:rPr>
        <w:t>12-Nov-2023 19:45:24</w:t>
      </w:r>
    </w:p>
    <w:p w14:paraId="0065B45D" w14:textId="024D829E" w:rsidR="00024297" w:rsidRPr="00024297" w:rsidRDefault="00024297" w:rsidP="0024166E">
      <w:pPr>
        <w:ind w:left="720"/>
        <w:rPr>
          <w:rFonts w:ascii="Consolas" w:hAnsi="Consolas" w:cs="Consolas"/>
          <w:sz w:val="22"/>
          <w:szCs w:val="22"/>
        </w:rPr>
      </w:pPr>
      <w:r w:rsidRPr="00024297">
        <w:rPr>
          <w:rFonts w:ascii="Consolas" w:hAnsi="Consolas" w:cs="Consolas"/>
          <w:sz w:val="22"/>
          <w:szCs w:val="22"/>
        </w:rPr>
        <w:t xml:space="preserve">JSYSA.DIF.6;P777700        6 15166(7)   </w:t>
      </w:r>
      <w:r w:rsidR="0024166E">
        <w:rPr>
          <w:rFonts w:ascii="Consolas" w:hAnsi="Consolas" w:cs="Consolas"/>
          <w:sz w:val="22"/>
          <w:szCs w:val="22"/>
        </w:rPr>
        <w:t xml:space="preserve">    </w:t>
      </w:r>
      <w:r w:rsidR="00F346B1">
        <w:rPr>
          <w:rFonts w:ascii="Consolas" w:hAnsi="Consolas" w:cs="Consolas"/>
          <w:sz w:val="22"/>
          <w:szCs w:val="22"/>
        </w:rPr>
        <w:t xml:space="preserve"> </w:t>
      </w:r>
      <w:r w:rsidRPr="00024297">
        <w:rPr>
          <w:rFonts w:ascii="Consolas" w:hAnsi="Consolas" w:cs="Consolas"/>
          <w:sz w:val="22"/>
          <w:szCs w:val="22"/>
        </w:rPr>
        <w:t>12-Nov-2023 19:30:11</w:t>
      </w:r>
    </w:p>
    <w:p w14:paraId="58C50696" w14:textId="7298904E" w:rsidR="00024297" w:rsidRPr="00024297" w:rsidRDefault="00024297" w:rsidP="0024166E">
      <w:pPr>
        <w:ind w:left="720"/>
        <w:rPr>
          <w:rFonts w:ascii="Consolas" w:hAnsi="Consolas" w:cs="Consolas"/>
          <w:sz w:val="22"/>
          <w:szCs w:val="22"/>
        </w:rPr>
      </w:pPr>
      <w:r w:rsidRPr="00024297">
        <w:rPr>
          <w:rFonts w:ascii="Consolas" w:hAnsi="Consolas" w:cs="Consolas"/>
          <w:sz w:val="22"/>
          <w:szCs w:val="22"/>
        </w:rPr>
        <w:t xml:space="preserve">JSYSM.DIF.10;P777700       8 19973(7)   </w:t>
      </w:r>
      <w:r w:rsidR="0024166E">
        <w:rPr>
          <w:rFonts w:ascii="Consolas" w:hAnsi="Consolas" w:cs="Consolas"/>
          <w:sz w:val="22"/>
          <w:szCs w:val="22"/>
        </w:rPr>
        <w:t xml:space="preserve">    </w:t>
      </w:r>
      <w:r w:rsidR="00F346B1">
        <w:rPr>
          <w:rFonts w:ascii="Consolas" w:hAnsi="Consolas" w:cs="Consolas"/>
          <w:sz w:val="22"/>
          <w:szCs w:val="22"/>
        </w:rPr>
        <w:t xml:space="preserve"> </w:t>
      </w:r>
      <w:r w:rsidRPr="00024297">
        <w:rPr>
          <w:rFonts w:ascii="Consolas" w:hAnsi="Consolas" w:cs="Consolas"/>
          <w:sz w:val="22"/>
          <w:szCs w:val="22"/>
        </w:rPr>
        <w:t>12-Nov-2023 19:39:23</w:t>
      </w:r>
    </w:p>
    <w:p w14:paraId="21EE4121" w14:textId="61E50748" w:rsidR="00024297" w:rsidRDefault="00024297" w:rsidP="0024166E">
      <w:pPr>
        <w:ind w:left="720"/>
        <w:rPr>
          <w:rFonts w:ascii="Consolas" w:hAnsi="Consolas" w:cs="Consolas"/>
          <w:sz w:val="22"/>
          <w:szCs w:val="22"/>
        </w:rPr>
      </w:pPr>
      <w:r w:rsidRPr="00024297">
        <w:rPr>
          <w:rFonts w:ascii="Consolas" w:hAnsi="Consolas" w:cs="Consolas"/>
          <w:sz w:val="22"/>
          <w:szCs w:val="22"/>
        </w:rPr>
        <w:t xml:space="preserve">MONSYM.DIF.5;P777700       1 1147(7)    </w:t>
      </w:r>
      <w:r w:rsidR="0024166E">
        <w:rPr>
          <w:rFonts w:ascii="Consolas" w:hAnsi="Consolas" w:cs="Consolas"/>
          <w:sz w:val="22"/>
          <w:szCs w:val="22"/>
        </w:rPr>
        <w:t xml:space="preserve">    </w:t>
      </w:r>
      <w:r w:rsidR="00F346B1">
        <w:rPr>
          <w:rFonts w:ascii="Consolas" w:hAnsi="Consolas" w:cs="Consolas"/>
          <w:sz w:val="22"/>
          <w:szCs w:val="22"/>
        </w:rPr>
        <w:t xml:space="preserve"> </w:t>
      </w:r>
      <w:r w:rsidRPr="00024297">
        <w:rPr>
          <w:rFonts w:ascii="Consolas" w:hAnsi="Consolas" w:cs="Consolas"/>
          <w:sz w:val="22"/>
          <w:szCs w:val="22"/>
        </w:rPr>
        <w:t>12-Nov-2023 19:27:37</w:t>
      </w:r>
    </w:p>
    <w:p w14:paraId="2C4E4237" w14:textId="6BC17AAE" w:rsidR="008D0C88" w:rsidRPr="008D0C88" w:rsidRDefault="008D0C88" w:rsidP="008D0C88">
      <w:pPr>
        <w:spacing w:before="120"/>
        <w:rPr>
          <w:rFonts w:cstheme="minorHAnsi"/>
        </w:rPr>
      </w:pPr>
      <w:r w:rsidRPr="008D0C88">
        <w:rPr>
          <w:rFonts w:cstheme="minorHAnsi"/>
        </w:rPr>
        <w:t>Most of the text in the above file</w:t>
      </w:r>
      <w:r>
        <w:rPr>
          <w:rFonts w:cstheme="minorHAnsi"/>
        </w:rPr>
        <w:t>s</w:t>
      </w:r>
      <w:r w:rsidRPr="008D0C88">
        <w:rPr>
          <w:rFonts w:cstheme="minorHAnsi"/>
        </w:rPr>
        <w:t xml:space="preserve"> is actually documentation</w:t>
      </w:r>
      <w:r>
        <w:rPr>
          <w:rFonts w:cstheme="minorHAnsi"/>
        </w:rPr>
        <w:t>, analysis</w:t>
      </w:r>
      <w:r w:rsidRPr="008D0C88">
        <w:rPr>
          <w:rFonts w:cstheme="minorHAnsi"/>
        </w:rPr>
        <w:t xml:space="preserve"> and comments.</w:t>
      </w:r>
    </w:p>
    <w:p w14:paraId="15F7C9D1" w14:textId="6D18AD96" w:rsidR="003C3645" w:rsidRDefault="00D56E8B" w:rsidP="003324B0">
      <w:pPr>
        <w:pStyle w:val="Heading1"/>
        <w:spacing w:after="120"/>
      </w:pPr>
      <w:bookmarkStart w:id="6" w:name="_Toc151896865"/>
      <w:r w:rsidRPr="00D56E8B">
        <w:t>[240] When logging to a disk file, display the number of bytes written</w:t>
      </w:r>
      <w:bookmarkEnd w:id="6"/>
    </w:p>
    <w:p w14:paraId="54E057BB" w14:textId="7E9DBEF1" w:rsidR="003324B0" w:rsidRDefault="003324B0" w:rsidP="00057B0D">
      <w:pPr>
        <w:spacing w:after="120"/>
      </w:pPr>
      <w:r>
        <w:t>Previously, Kermit-20 would only display the name of the file being logged to.</w:t>
      </w:r>
      <w:r w:rsidR="00E6037E">
        <w:t xml:space="preserve">  </w:t>
      </w:r>
      <w:r>
        <w:t>For a number of reasons, it is useful to know how much data has been written to the log file</w:t>
      </w:r>
      <w:r w:rsidR="007A0377">
        <w:t>.  F</w:t>
      </w:r>
      <w:r>
        <w:t>or example:</w:t>
      </w:r>
    </w:p>
    <w:p w14:paraId="2F15F534" w14:textId="2432262D" w:rsidR="00E6037E" w:rsidRPr="00E6037E" w:rsidRDefault="00E6037E" w:rsidP="00E6037E">
      <w:pPr>
        <w:spacing w:after="120"/>
        <w:ind w:left="720"/>
        <w:rPr>
          <w:rFonts w:ascii="Consolas" w:hAnsi="Consolas" w:cs="Consolas"/>
          <w:sz w:val="22"/>
          <w:szCs w:val="22"/>
        </w:rPr>
      </w:pPr>
      <w:r w:rsidRPr="00E6037E">
        <w:rPr>
          <w:rFonts w:ascii="Consolas" w:hAnsi="Consolas" w:cs="Consolas"/>
          <w:sz w:val="22"/>
          <w:szCs w:val="22"/>
        </w:rPr>
        <w:t>Local-Kermit-20&gt;Show Debugging</w:t>
      </w:r>
    </w:p>
    <w:p w14:paraId="78E5A235" w14:textId="32EF618B" w:rsidR="00E6037E" w:rsidRPr="00E6037E" w:rsidRDefault="00E6037E" w:rsidP="00E6037E">
      <w:pPr>
        <w:ind w:left="720"/>
        <w:rPr>
          <w:rFonts w:ascii="Consolas" w:hAnsi="Consolas" w:cs="Consolas"/>
          <w:sz w:val="22"/>
          <w:szCs w:val="22"/>
        </w:rPr>
      </w:pPr>
      <w:r w:rsidRPr="00E6037E">
        <w:rPr>
          <w:rFonts w:ascii="Consolas" w:hAnsi="Consolas" w:cs="Consolas"/>
          <w:sz w:val="22"/>
          <w:szCs w:val="22"/>
        </w:rPr>
        <w:t>Debugging: Packets [Decoding, 10 microsecond resolution]</w:t>
      </w:r>
    </w:p>
    <w:p w14:paraId="41762A8E" w14:textId="5F9EA254" w:rsidR="003324B0" w:rsidRPr="00E6037E" w:rsidRDefault="00E6037E" w:rsidP="00E6037E">
      <w:pPr>
        <w:spacing w:after="120"/>
        <w:ind w:left="720"/>
        <w:rPr>
          <w:rFonts w:ascii="Consolas" w:hAnsi="Consolas" w:cs="Consolas"/>
          <w:sz w:val="22"/>
          <w:szCs w:val="22"/>
        </w:rPr>
      </w:pPr>
      <w:r w:rsidRPr="00E6037E">
        <w:rPr>
          <w:rFonts w:ascii="Consolas" w:hAnsi="Consolas" w:cs="Consolas"/>
          <w:sz w:val="22"/>
          <w:szCs w:val="22"/>
        </w:rPr>
        <w:t xml:space="preserve">  Debugging log file: DECODE.LOG.4, 12050 Bytes Written, Byte Size 7</w:t>
      </w:r>
    </w:p>
    <w:p w14:paraId="69A254FF" w14:textId="77777777" w:rsidR="007A0377" w:rsidRDefault="00E6037E" w:rsidP="00E6037E">
      <w:pPr>
        <w:spacing w:before="120" w:after="120"/>
      </w:pPr>
      <w:r>
        <w:t xml:space="preserve">Note that when logging to the </w:t>
      </w:r>
      <w:r w:rsidRPr="00E6037E">
        <w:rPr>
          <w:rFonts w:ascii="Consolas" w:hAnsi="Consolas" w:cs="Consolas"/>
        </w:rPr>
        <w:t>NUL:</w:t>
      </w:r>
      <w:r>
        <w:t xml:space="preserve"> device, Tops-20 does not keep a count of bytes for the special destination designator (</w:t>
      </w:r>
      <w:r w:rsidRPr="00E6037E">
        <w:rPr>
          <w:rFonts w:ascii="Consolas" w:hAnsi="Consolas" w:cs="Consolas"/>
        </w:rPr>
        <w:t>.NULIO</w:t>
      </w:r>
      <w:r>
        <w:t>) that Kermit-20 uses to dump the output</w:t>
      </w:r>
      <w:r w:rsidR="00057B0D">
        <w:t>.</w:t>
      </w:r>
    </w:p>
    <w:p w14:paraId="6D93817E" w14:textId="2AF78506" w:rsidR="00057B0D" w:rsidRDefault="00E6037E" w:rsidP="00E6037E">
      <w:pPr>
        <w:spacing w:before="120" w:after="120"/>
      </w:pPr>
      <w:r>
        <w:t xml:space="preserve">As logging to </w:t>
      </w:r>
      <w:r w:rsidRPr="00E6037E">
        <w:rPr>
          <w:rFonts w:ascii="Consolas" w:hAnsi="Consolas" w:cs="Consolas"/>
        </w:rPr>
        <w:t>NUL:</w:t>
      </w:r>
      <w:r>
        <w:t xml:space="preserve"> is commonly only used for </w:t>
      </w:r>
      <w:r w:rsidR="007A0377">
        <w:t xml:space="preserve">prototyping, </w:t>
      </w:r>
      <w:r>
        <w:t xml:space="preserve">debugging and profiling, using </w:t>
      </w:r>
      <w:r w:rsidRPr="00E6037E">
        <w:rPr>
          <w:rFonts w:ascii="Consolas" w:hAnsi="Consolas" w:cs="Consolas"/>
        </w:rPr>
        <w:t>.NULIO</w:t>
      </w:r>
      <w:r>
        <w:t xml:space="preserve"> saves a JFN slot and otherwise requires less system resources.</w:t>
      </w:r>
      <w:r w:rsidR="007A0377">
        <w:t xml:space="preserve">  It is also believed to be less likely to trigger a crash during periods of extreme Kermit edge case testing.</w:t>
      </w:r>
    </w:p>
    <w:p w14:paraId="3A8D6D21" w14:textId="5468D321" w:rsidR="00C65DB1" w:rsidRDefault="00C65DB1" w:rsidP="00C65DB1">
      <w:pPr>
        <w:pStyle w:val="Heading1"/>
        <w:spacing w:after="120"/>
      </w:pPr>
      <w:bookmarkStart w:id="7" w:name="_Toc151896866"/>
      <w:r w:rsidRPr="00D56E8B">
        <w:t>[24</w:t>
      </w:r>
      <w:r>
        <w:t>1</w:t>
      </w:r>
      <w:r w:rsidRPr="00D56E8B">
        <w:t xml:space="preserve">] </w:t>
      </w:r>
      <w:r>
        <w:t xml:space="preserve">Handle potential case of </w:t>
      </w:r>
      <w:r w:rsidR="00833EF8">
        <w:t>incorrect data being sent for CWD</w:t>
      </w:r>
      <w:bookmarkEnd w:id="7"/>
    </w:p>
    <w:p w14:paraId="4A26B5EF" w14:textId="51AE33AD" w:rsidR="00C65DB1" w:rsidRDefault="00833EF8" w:rsidP="00C65DB1">
      <w:pPr>
        <w:spacing w:before="120" w:after="120"/>
      </w:pPr>
      <w:r>
        <w:t>The /Decode code shows a GC packet having a great deal of NUL characters.  This is an artifact of the decoding, the packet actually does have correct internal counts.  However, some more care was taken to properly scrub the directory, password and atom buffers in all cases.</w:t>
      </w:r>
    </w:p>
    <w:p w14:paraId="5CD6CF01" w14:textId="0263B2CE" w:rsidR="000F2541" w:rsidRDefault="000F2541" w:rsidP="000F2541">
      <w:pPr>
        <w:pStyle w:val="Heading1"/>
        <w:spacing w:after="120"/>
      </w:pPr>
      <w:bookmarkStart w:id="8" w:name="_Toc151896867"/>
      <w:r w:rsidRPr="00D56E8B">
        <w:t>[24</w:t>
      </w:r>
      <w:r>
        <w:t>2</w:t>
      </w:r>
      <w:r w:rsidRPr="00D56E8B">
        <w:t xml:space="preserve">] </w:t>
      </w:r>
      <w:r>
        <w:t>ECHO /TRANSACTION /DEBUG /SESSION Switches</w:t>
      </w:r>
      <w:bookmarkEnd w:id="8"/>
    </w:p>
    <w:p w14:paraId="1F3CD3AC" w14:textId="48AB2965" w:rsidR="000F2541" w:rsidRDefault="000F2541" w:rsidP="00C65DB1">
      <w:pPr>
        <w:spacing w:before="120" w:after="120"/>
      </w:pPr>
      <w:r>
        <w:t xml:space="preserve">Allow </w:t>
      </w:r>
      <w:r w:rsidRPr="000F2541">
        <w:rPr>
          <w:rFonts w:ascii="Consolas" w:hAnsi="Consolas" w:cs="Consolas"/>
        </w:rPr>
        <w:t>ECHO</w:t>
      </w:r>
      <w:r>
        <w:t xml:space="preserve"> to put parsed text being displayed on the control terminal into </w:t>
      </w:r>
      <w:r w:rsidR="00CE3C4F">
        <w:t>an indicated</w:t>
      </w:r>
      <w:r>
        <w:t xml:space="preserve"> log file.  Useful for indicating exactly where a problem might be.</w:t>
      </w:r>
      <w:r w:rsidR="00CE3C4F">
        <w:t xml:space="preserve">  Correct problem of final</w:t>
      </w:r>
      <w:r w:rsidR="00CC112B">
        <w:t xml:space="preserve"> carriage return line feed not having </w:t>
      </w:r>
      <w:r w:rsidR="007968FC">
        <w:t xml:space="preserve">correct </w:t>
      </w:r>
      <w:r w:rsidR="00CC112B">
        <w:t>parity</w:t>
      </w:r>
      <w:r w:rsidR="007968FC">
        <w:t xml:space="preserve"> if doing parity</w:t>
      </w:r>
      <w:r w:rsidR="00CC112B">
        <w:t>.</w:t>
      </w:r>
    </w:p>
    <w:p w14:paraId="20DDB5DB" w14:textId="6C38615E" w:rsidR="007133C1" w:rsidRDefault="007133C1" w:rsidP="007133C1">
      <w:pPr>
        <w:pStyle w:val="Heading1"/>
        <w:spacing w:after="120"/>
      </w:pPr>
      <w:bookmarkStart w:id="9" w:name="_Toc151896868"/>
      <w:r w:rsidRPr="00D56E8B">
        <w:t>[24</w:t>
      </w:r>
      <w:r>
        <w:t>3</w:t>
      </w:r>
      <w:r w:rsidRPr="00D56E8B">
        <w:t xml:space="preserve">] </w:t>
      </w:r>
      <w:r>
        <w:t>Fix off by one error which appended NUL characters in packets</w:t>
      </w:r>
      <w:bookmarkEnd w:id="9"/>
    </w:p>
    <w:p w14:paraId="2E252401" w14:textId="77777777" w:rsidR="00CF47C8" w:rsidRDefault="00B84372" w:rsidP="00C65DB1">
      <w:pPr>
        <w:spacing w:before="120" w:after="120"/>
      </w:pPr>
      <w:r>
        <w:t xml:space="preserve">In order to minimize the processor time used when </w:t>
      </w:r>
      <w:r w:rsidRPr="00B84372">
        <w:rPr>
          <w:rFonts w:ascii="Consolas" w:hAnsi="Consolas" w:cs="Consolas"/>
        </w:rPr>
        <w:t>SOUT%</w:t>
      </w:r>
      <w:r>
        <w:t xml:space="preserve">’ing to the controlling terminal or remote line or </w:t>
      </w:r>
      <w:r w:rsidRPr="00B84372">
        <w:rPr>
          <w:rFonts w:ascii="Consolas" w:hAnsi="Consolas" w:cs="Consolas"/>
        </w:rPr>
        <w:t>SOUTR%</w:t>
      </w:r>
      <w:r>
        <w:t>’ing to the network, Kermit-20 was changed to write counted strings instead of having Tops-20 do the calculation, looking for the NUL character.</w:t>
      </w:r>
    </w:p>
    <w:p w14:paraId="24BA2C1B" w14:textId="469FC3E2" w:rsidR="007133C1" w:rsidRDefault="007133C1" w:rsidP="00C65DB1">
      <w:pPr>
        <w:spacing w:before="120" w:after="120"/>
      </w:pPr>
      <w:r>
        <w:t>The calculation of packet length</w:t>
      </w:r>
      <w:r w:rsidR="00B84372">
        <w:t xml:space="preserve"> mistakenly took this final NUL into account</w:t>
      </w:r>
      <w:r w:rsidR="00371200">
        <w:t>, resulting in every packet being sent with a trailing NUL</w:t>
      </w:r>
      <w:r w:rsidR="00CF47C8">
        <w:t>, thus making for slower transfer times.</w:t>
      </w:r>
    </w:p>
    <w:p w14:paraId="0F25E887" w14:textId="213E4BAE" w:rsidR="00371200" w:rsidRDefault="00371200" w:rsidP="00C65DB1">
      <w:pPr>
        <w:spacing w:before="120" w:after="120"/>
      </w:pPr>
      <w:r>
        <w:t xml:space="preserve">The character count between Kermit-20 4.2(174) and Kermit-20 5.2(240)-5 </w:t>
      </w:r>
      <w:r w:rsidR="006D6A8C">
        <w:t xml:space="preserve">now </w:t>
      </w:r>
      <w:r>
        <w:t>differs by a single byte.  This is because the older Kermit does not support large buffers whereas the newer Kermit does and an extra byte is necessary to extend the bitmask to signal this in the Initialization (“</w:t>
      </w:r>
      <w:r w:rsidRPr="00371200">
        <w:rPr>
          <w:rFonts w:ascii="Consolas" w:hAnsi="Consolas" w:cs="Consolas"/>
        </w:rPr>
        <w:t>I</w:t>
      </w:r>
      <w:r>
        <w:t>”) packet.</w:t>
      </w:r>
    </w:p>
    <w:p w14:paraId="69ECEC60" w14:textId="77777777" w:rsidR="000B73DF" w:rsidRDefault="000B73DF" w:rsidP="000B73DF">
      <w:pPr>
        <w:pStyle w:val="Heading1"/>
        <w:spacing w:after="120"/>
      </w:pPr>
      <w:bookmarkStart w:id="10" w:name="_Toc151896869"/>
      <w:r w:rsidRPr="00D56E8B">
        <w:lastRenderedPageBreak/>
        <w:t>[24</w:t>
      </w:r>
      <w:r>
        <w:t>4</w:t>
      </w:r>
      <w:r w:rsidRPr="00D56E8B">
        <w:t xml:space="preserve">] </w:t>
      </w:r>
      <w:r>
        <w:t>Fix server FINISH does not close all logs</w:t>
      </w:r>
      <w:bookmarkEnd w:id="10"/>
    </w:p>
    <w:p w14:paraId="16E47D46" w14:textId="41350AB2" w:rsidR="008A26E2" w:rsidRDefault="000B73DF" w:rsidP="000B73DF">
      <w:pPr>
        <w:spacing w:before="120" w:after="120"/>
      </w:pPr>
      <w:r>
        <w:t xml:space="preserve">The server finish code predated session and transaction logging, so it only closed the debugging </w:t>
      </w:r>
      <w:r w:rsidR="008A26E2">
        <w:t>log.  Log the FINISH as a transaction (if logging transactions) and close any and all open logs.</w:t>
      </w:r>
    </w:p>
    <w:p w14:paraId="2AE8371E" w14:textId="3B864F6B" w:rsidR="000B73DF" w:rsidRDefault="006D31F2" w:rsidP="000B73DF">
      <w:pPr>
        <w:pStyle w:val="Heading1"/>
        <w:spacing w:after="120"/>
      </w:pPr>
      <w:bookmarkStart w:id="11" w:name="_Toc151896870"/>
      <w:r w:rsidRPr="006D31F2">
        <w:t xml:space="preserve">[245] Rewrite MOVSTU to use EXTEND </w:t>
      </w:r>
      <w:r w:rsidR="004B054E">
        <w:t xml:space="preserve">MOVST </w:t>
      </w:r>
      <w:r w:rsidRPr="006D31F2">
        <w:t>instead of loop</w:t>
      </w:r>
      <w:bookmarkEnd w:id="11"/>
    </w:p>
    <w:p w14:paraId="28AF6EE5" w14:textId="14EAC026" w:rsidR="000B73DF" w:rsidRDefault="000B73DF" w:rsidP="000B73DF">
      <w:pPr>
        <w:spacing w:before="120" w:after="120"/>
      </w:pPr>
      <w:r>
        <w:t xml:space="preserve">The </w:t>
      </w:r>
      <w:r w:rsidR="006D31F2" w:rsidRPr="006C3C01">
        <w:rPr>
          <w:rFonts w:ascii="Consolas" w:hAnsi="Consolas" w:cs="Consolas"/>
        </w:rPr>
        <w:t>MOVSTU</w:t>
      </w:r>
      <w:r w:rsidR="006D31F2">
        <w:t xml:space="preserve"> routine is used to convert a string which may possibly contain lower case letters into all uppercase.  It does this by looping over strings that are long enough that using</w:t>
      </w:r>
      <w:r w:rsidR="004B054E">
        <w:t xml:space="preserve"> a</w:t>
      </w:r>
      <w:r w:rsidR="006D31F2">
        <w:t xml:space="preserve"> </w:t>
      </w:r>
      <w:r w:rsidR="006D31F2" w:rsidRPr="006D31F2">
        <w:rPr>
          <w:rFonts w:ascii="Consolas" w:hAnsi="Consolas" w:cs="Consolas"/>
        </w:rPr>
        <w:t>MOVST</w:t>
      </w:r>
      <w:r w:rsidR="006D31F2">
        <w:t xml:space="preserve"> </w:t>
      </w:r>
      <w:r w:rsidR="004B054E">
        <w:t xml:space="preserve">table based approach </w:t>
      </w:r>
      <w:r w:rsidR="006D31F2">
        <w:t>to translate the string will save processor time.  This is another example of more modern Kermit-20’s trading space for time.</w:t>
      </w:r>
      <w:r w:rsidR="002F4314">
        <w:t xml:space="preserve">  </w:t>
      </w:r>
      <w:r w:rsidR="002F4314" w:rsidRPr="006C3C01">
        <w:rPr>
          <w:rFonts w:ascii="Consolas" w:hAnsi="Consolas" w:cs="Consolas"/>
        </w:rPr>
        <w:t>ECHO</w:t>
      </w:r>
      <w:r w:rsidR="002F4314">
        <w:t xml:space="preserve"> command </w:t>
      </w:r>
      <w:r w:rsidR="004B054E">
        <w:t xml:space="preserve">was </w:t>
      </w:r>
      <w:r w:rsidR="002F4314">
        <w:t>updated to take</w:t>
      </w:r>
      <w:r w:rsidR="009C2E43">
        <w:t xml:space="preserve"> the</w:t>
      </w:r>
      <w:r w:rsidR="002F4314">
        <w:t xml:space="preserve"> invis</w:t>
      </w:r>
      <w:r w:rsidR="006C3C01">
        <w:t xml:space="preserve">ible </w:t>
      </w:r>
      <w:r w:rsidR="006C3C01" w:rsidRPr="006C3C01">
        <w:rPr>
          <w:rFonts w:ascii="Consolas" w:hAnsi="Consolas" w:cs="Times New Roman (Body CS)"/>
        </w:rPr>
        <w:t>/UPPERCASE</w:t>
      </w:r>
      <w:r w:rsidR="006C3C01">
        <w:t xml:space="preserve"> switch to test </w:t>
      </w:r>
      <w:r w:rsidR="006C3C01" w:rsidRPr="006C3C01">
        <w:rPr>
          <w:rFonts w:ascii="Consolas" w:hAnsi="Consolas" w:cs="Consolas"/>
        </w:rPr>
        <w:t>MOVSTU</w:t>
      </w:r>
      <w:r w:rsidR="006C3C01">
        <w:t xml:space="preserve"> functionality.</w:t>
      </w:r>
    </w:p>
    <w:p w14:paraId="2BD81713" w14:textId="11A5B3C1" w:rsidR="007B7F89" w:rsidRPr="004A176E" w:rsidRDefault="007B7F89" w:rsidP="007B7F89">
      <w:pPr>
        <w:pStyle w:val="Heading1"/>
        <w:spacing w:after="120"/>
      </w:pPr>
      <w:bookmarkStart w:id="12" w:name="_Toc151896871"/>
      <w:r w:rsidRPr="006D31F2">
        <w:t>[24</w:t>
      </w:r>
      <w:r>
        <w:t>6</w:t>
      </w:r>
      <w:r w:rsidRPr="006D31F2">
        <w:t xml:space="preserve">] </w:t>
      </w:r>
      <w:r w:rsidR="00565F08">
        <w:t>Additional C escape sequence</w:t>
      </w:r>
      <w:r w:rsidR="004A176E">
        <w:t>s</w:t>
      </w:r>
      <w:r w:rsidR="00984FB8">
        <w:t>:</w:t>
      </w:r>
      <w:r w:rsidR="00565F08">
        <w:t xml:space="preserve"> </w:t>
      </w:r>
      <w:r w:rsidR="00565F08" w:rsidRPr="008E593F">
        <w:rPr>
          <w:rFonts w:ascii="Consolas" w:hAnsi="Consolas" w:cs="Consolas"/>
        </w:rPr>
        <w:t>\O</w:t>
      </w:r>
      <w:r w:rsidR="004A176E">
        <w:t xml:space="preserve"> and </w:t>
      </w:r>
      <w:r w:rsidR="004A176E" w:rsidRPr="008E593F">
        <w:rPr>
          <w:rFonts w:ascii="Consolas" w:hAnsi="Consolas" w:cs="Consolas"/>
        </w:rPr>
        <w:t>\</w:t>
      </w:r>
      <w:r w:rsidR="004A176E">
        <w:rPr>
          <w:rFonts w:ascii="Consolas" w:hAnsi="Consolas" w:cs="Consolas"/>
        </w:rPr>
        <w:t>U</w:t>
      </w:r>
      <w:bookmarkEnd w:id="12"/>
    </w:p>
    <w:p w14:paraId="1BF9F0F9" w14:textId="3AF55969" w:rsidR="007B7F89" w:rsidRDefault="00565F08" w:rsidP="007B7F89">
      <w:pPr>
        <w:spacing w:before="120" w:after="120"/>
      </w:pPr>
      <w:r>
        <w:t xml:space="preserve">This is the letter </w:t>
      </w:r>
      <w:r w:rsidRPr="008E593F">
        <w:rPr>
          <w:rFonts w:ascii="Consolas" w:hAnsi="Consolas" w:cs="Consolas"/>
        </w:rPr>
        <w:t>O</w:t>
      </w:r>
      <w:r>
        <w:t>,</w:t>
      </w:r>
      <w:r w:rsidR="004B054E">
        <w:t xml:space="preserve"> (for </w:t>
      </w:r>
      <w:r w:rsidR="004B054E" w:rsidRPr="004B054E">
        <w:t>'</w:t>
      </w:r>
      <w:r w:rsidR="004B054E">
        <w:t>obliterate</w:t>
      </w:r>
      <w:r w:rsidR="004B054E" w:rsidRPr="004B054E">
        <w:t>'</w:t>
      </w:r>
      <w:r w:rsidR="004B054E">
        <w:t>)</w:t>
      </w:r>
      <w:r>
        <w:t xml:space="preserve"> not the number zero</w:t>
      </w:r>
      <w:r w:rsidR="008E593F">
        <w:t xml:space="preserve"> (</w:t>
      </w:r>
      <w:r w:rsidR="008E593F" w:rsidRPr="008E593F">
        <w:rPr>
          <w:rFonts w:ascii="Consolas" w:hAnsi="Consolas" w:cs="Consolas"/>
        </w:rPr>
        <w:t>0</w:t>
      </w:r>
      <w:r w:rsidR="008E593F">
        <w:t>)</w:t>
      </w:r>
      <w:r>
        <w:t>, which would precede an octal character escape sequence.  It is used to send an octal 177 (Hexadecimal FF, Decimal 127), also known as rubout or the delete character.</w:t>
      </w:r>
      <w:r w:rsidR="000D6475">
        <w:t xml:space="preserve">  It is sometimes necessary to erase a single character in a stream, and rubout is less likely to be eaten by intervening systems than a NUL.  This is necessary for certain kinds of terminal padding.</w:t>
      </w:r>
    </w:p>
    <w:p w14:paraId="7F125D6F" w14:textId="1B177587" w:rsidR="000D6475" w:rsidRDefault="000D6475" w:rsidP="007B7F89">
      <w:pPr>
        <w:spacing w:before="120" w:after="120"/>
      </w:pPr>
      <w:r>
        <w:t xml:space="preserve">Kermit-20 will normally eliminate NUL’s (ASCII </w:t>
      </w:r>
      <w:r w:rsidRPr="000D6475">
        <w:rPr>
          <w:rFonts w:ascii="Consolas" w:hAnsi="Consolas" w:cs="Consolas"/>
        </w:rPr>
        <w:t>0</w:t>
      </w:r>
      <w:r>
        <w:t>) from the output stream and the character cannot be reliably typed on all keyboards.  Use of \U forces a NUL into the stream.</w:t>
      </w:r>
    </w:p>
    <w:p w14:paraId="5E9E355B" w14:textId="57CC8A36" w:rsidR="007B7F89" w:rsidRDefault="007B7F89" w:rsidP="007B7F89">
      <w:pPr>
        <w:pStyle w:val="Heading1"/>
        <w:spacing w:after="120"/>
      </w:pPr>
      <w:bookmarkStart w:id="13" w:name="_Toc151896872"/>
      <w:r w:rsidRPr="006D31F2">
        <w:t>[24</w:t>
      </w:r>
      <w:r w:rsidR="00565F08">
        <w:t>7</w:t>
      </w:r>
      <w:r w:rsidRPr="006D31F2">
        <w:t xml:space="preserve">] Rewrite </w:t>
      </w:r>
      <w:r>
        <w:t>IAC handling</w:t>
      </w:r>
      <w:r w:rsidRPr="006D31F2">
        <w:t xml:space="preserve"> to use EXTEND</w:t>
      </w:r>
      <w:r w:rsidR="00820511">
        <w:t xml:space="preserve"> MOVST</w:t>
      </w:r>
      <w:r w:rsidRPr="006D31F2">
        <w:t xml:space="preserve"> instead of loop</w:t>
      </w:r>
      <w:bookmarkEnd w:id="13"/>
    </w:p>
    <w:p w14:paraId="69840953" w14:textId="77777777" w:rsidR="00981FF2" w:rsidRDefault="00051D7A" w:rsidP="00051D7A">
      <w:pPr>
        <w:spacing w:before="120" w:after="120"/>
      </w:pPr>
      <w:r w:rsidRPr="00051D7A">
        <w:rPr>
          <w:u w:val="single"/>
        </w:rPr>
        <w:t>Background</w:t>
      </w:r>
      <w:r>
        <w:t xml:space="preserve">: Telnet uses a special 8-bit character to indicate that the next byte </w:t>
      </w:r>
      <w:r w:rsidR="00EB1918">
        <w:t>in the terminal output stream</w:t>
      </w:r>
      <w:r w:rsidR="00981FF2">
        <w:t xml:space="preserve"> </w:t>
      </w:r>
      <w:r>
        <w:t>should be interpreted as a command.  This character is known as the IAC character and is octal 377, hex FF and decimal 256.</w:t>
      </w:r>
    </w:p>
    <w:p w14:paraId="79069F35" w14:textId="77777777" w:rsidR="007638E6" w:rsidRDefault="00051D7A" w:rsidP="00051D7A">
      <w:pPr>
        <w:spacing w:before="120" w:after="120"/>
      </w:pPr>
      <w:r>
        <w:t xml:space="preserve">When Kermit-20 is sending binary data, it is possible that a legitimate 377 can be seen in the data stream.  Further, a delete or rubout character (octal 177) sent with even parity will also </w:t>
      </w:r>
      <w:r w:rsidR="00506F04">
        <w:t>get turned into an IAC after parity is applied</w:t>
      </w:r>
      <w:r>
        <w:t xml:space="preserve">.  This latter case is </w:t>
      </w:r>
      <w:r w:rsidR="00981FF2">
        <w:t>perhaps</w:t>
      </w:r>
      <w:r>
        <w:t xml:space="preserve"> </w:t>
      </w:r>
      <w:r w:rsidR="00506F04">
        <w:t xml:space="preserve">very </w:t>
      </w:r>
      <w:r>
        <w:t>unlikely as TVT transport does not support parity.</w:t>
      </w:r>
    </w:p>
    <w:p w14:paraId="6B7118DB" w14:textId="2ABF9BBB" w:rsidR="007638E6" w:rsidRDefault="007638E6" w:rsidP="00051D7A">
      <w:pPr>
        <w:spacing w:before="120" w:after="120"/>
      </w:pPr>
      <w:r>
        <w:t>However, since for the purposes of testing, Kermit can force parity whether the line supports it or not, t</w:t>
      </w:r>
      <w:r w:rsidR="007A56E6">
        <w:t xml:space="preserve">he send packet </w:t>
      </w:r>
      <w:r w:rsidR="00506F04">
        <w:t xml:space="preserve">routine (at </w:t>
      </w:r>
      <w:r w:rsidR="00506F04" w:rsidRPr="00506F04">
        <w:rPr>
          <w:rFonts w:ascii="Consolas" w:hAnsi="Consolas" w:cs="Consolas"/>
        </w:rPr>
        <w:t>spack6:</w:t>
      </w:r>
      <w:r w:rsidR="00506F04">
        <w:t>)</w:t>
      </w:r>
      <w:r w:rsidR="00470E87">
        <w:t xml:space="preserve">, </w:t>
      </w:r>
      <w:r w:rsidR="00470E87" w:rsidRPr="00A234D6">
        <w:rPr>
          <w:rFonts w:ascii="Consolas" w:hAnsi="Consolas" w:cs="Consolas"/>
        </w:rPr>
        <w:t>TRANSMIT</w:t>
      </w:r>
      <w:r w:rsidR="00470E87">
        <w:t xml:space="preserve"> </w:t>
      </w:r>
      <w:r w:rsidR="00A234D6">
        <w:t xml:space="preserve">(at </w:t>
      </w:r>
      <w:r w:rsidR="00A234D6" w:rsidRPr="00A234D6">
        <w:rPr>
          <w:rFonts w:ascii="Consolas" w:hAnsi="Consolas" w:cs="Consolas"/>
        </w:rPr>
        <w:t>$tran6:</w:t>
      </w:r>
      <w:r w:rsidR="00A234D6">
        <w:t>)</w:t>
      </w:r>
      <w:r w:rsidR="00506F04">
        <w:t xml:space="preserve"> and </w:t>
      </w:r>
      <w:r w:rsidR="00506F04" w:rsidRPr="00506F04">
        <w:rPr>
          <w:rFonts w:ascii="Consolas" w:hAnsi="Consolas" w:cs="Consolas"/>
        </w:rPr>
        <w:t>OUTPUT</w:t>
      </w:r>
      <w:r w:rsidR="00506F04">
        <w:t xml:space="preserve"> command (at </w:t>
      </w:r>
      <w:r w:rsidR="00506F04" w:rsidRPr="00506F04">
        <w:rPr>
          <w:rFonts w:ascii="Consolas" w:hAnsi="Consolas" w:cs="Consolas"/>
        </w:rPr>
        <w:t>$outp4:</w:t>
      </w:r>
      <w:r w:rsidR="00506F04">
        <w:t>)</w:t>
      </w:r>
      <w:r w:rsidR="007A56E6">
        <w:t xml:space="preserve"> w</w:t>
      </w:r>
      <w:r w:rsidR="00506F04">
        <w:t>ere</w:t>
      </w:r>
      <w:r w:rsidR="007A56E6">
        <w:t xml:space="preserve"> slightly reordered to have IAC handling be last in order to handle </w:t>
      </w:r>
      <w:r w:rsidR="00506F04">
        <w:t>post parity processing</w:t>
      </w:r>
      <w:r w:rsidR="007A56E6">
        <w:t>.</w:t>
      </w:r>
    </w:p>
    <w:p w14:paraId="2AFFBCF5" w14:textId="5837B03E" w:rsidR="007638E6" w:rsidRDefault="00051D7A" w:rsidP="00051D7A">
      <w:pPr>
        <w:spacing w:before="120" w:after="120"/>
      </w:pPr>
      <w:r>
        <w:t xml:space="preserve">In either </w:t>
      </w:r>
      <w:r w:rsidR="007638E6">
        <w:t xml:space="preserve">an actual or artificially forced </w:t>
      </w:r>
      <w:r>
        <w:t>case, the IAC must quoted (meaning doubled) in order to be transmitted properly.</w:t>
      </w:r>
    </w:p>
    <w:p w14:paraId="7671C709" w14:textId="007554D8" w:rsidR="007B7F89" w:rsidRDefault="007638E6" w:rsidP="00051D7A">
      <w:pPr>
        <w:spacing w:before="120" w:after="120"/>
      </w:pPr>
      <w:r>
        <w:t>IAC doubling</w:t>
      </w:r>
      <w:r w:rsidR="00051D7A">
        <w:t xml:space="preserve"> cannot happen with a DECnet NRT</w:t>
      </w:r>
      <w:r w:rsidR="00981FF2">
        <w:t xml:space="preserve"> transport as </w:t>
      </w:r>
      <w:r w:rsidR="009C2E43">
        <w:t xml:space="preserve">such </w:t>
      </w:r>
      <w:r w:rsidR="00981FF2">
        <w:t>signaling is done</w:t>
      </w:r>
      <w:r w:rsidR="00051D7A">
        <w:t xml:space="preserve"> out-of-band.</w:t>
      </w:r>
      <w:r w:rsidR="009C2E43">
        <w:t xml:space="preserve">  Nothing unusual will happen on a pseudo-terminal and this can be used for testing (see below).</w:t>
      </w:r>
    </w:p>
    <w:p w14:paraId="6F82D493" w14:textId="0E5A5122" w:rsidR="00051D7A" w:rsidRDefault="00051D7A" w:rsidP="00051D7A">
      <w:pPr>
        <w:spacing w:before="120" w:after="120"/>
      </w:pPr>
      <w:r>
        <w:t>Kermit-20 previously looped through each packet to determine whether IA</w:t>
      </w:r>
      <w:r w:rsidR="009C2E43">
        <w:t>C</w:t>
      </w:r>
      <w:r>
        <w:t xml:space="preserve"> doubling was necessary.  Rewriting it to use the </w:t>
      </w:r>
      <w:r w:rsidRPr="00051D7A">
        <w:rPr>
          <w:rFonts w:ascii="Consolas" w:hAnsi="Consolas" w:cs="Consolas"/>
        </w:rPr>
        <w:t>EXTEND</w:t>
      </w:r>
      <w:r>
        <w:t xml:space="preserve"> </w:t>
      </w:r>
      <w:r w:rsidRPr="00051D7A">
        <w:rPr>
          <w:rFonts w:ascii="Consolas" w:hAnsi="Consolas" w:cs="Consolas"/>
        </w:rPr>
        <w:t>MOVST</w:t>
      </w:r>
      <w:r>
        <w:t xml:space="preserve"> instruction is </w:t>
      </w:r>
      <w:r w:rsidR="008E0FEC">
        <w:t xml:space="preserve">part </w:t>
      </w:r>
      <w:r>
        <w:t>of ongoing loop elimination and replacement, another example being found for [245].</w:t>
      </w:r>
    </w:p>
    <w:p w14:paraId="52A3B79E" w14:textId="2E896BC8" w:rsidR="009C2E43" w:rsidRDefault="009C2E43" w:rsidP="00051D7A">
      <w:pPr>
        <w:spacing w:before="120" w:after="120"/>
      </w:pPr>
      <w:r w:rsidRPr="006C3C01">
        <w:rPr>
          <w:rFonts w:ascii="Consolas" w:hAnsi="Consolas" w:cs="Consolas"/>
        </w:rPr>
        <w:lastRenderedPageBreak/>
        <w:t>ECHO</w:t>
      </w:r>
      <w:r>
        <w:t xml:space="preserve"> command </w:t>
      </w:r>
      <w:r w:rsidR="007638E6">
        <w:t xml:space="preserve">was </w:t>
      </w:r>
      <w:r>
        <w:t xml:space="preserve">updated to take the invisible </w:t>
      </w:r>
      <w:r w:rsidRPr="006C3C01">
        <w:rPr>
          <w:rFonts w:ascii="Consolas" w:hAnsi="Consolas" w:cs="Times New Roman (Body CS)"/>
        </w:rPr>
        <w:t>/</w:t>
      </w:r>
      <w:r>
        <w:rPr>
          <w:rFonts w:ascii="Consolas" w:hAnsi="Consolas" w:cs="Times New Roman (Body CS)"/>
        </w:rPr>
        <w:t>IAC</w:t>
      </w:r>
      <w:r>
        <w:t xml:space="preserve"> switch to test </w:t>
      </w:r>
      <w:r>
        <w:rPr>
          <w:rFonts w:ascii="Consolas" w:hAnsi="Consolas" w:cs="Consolas"/>
        </w:rPr>
        <w:t>IAC</w:t>
      </w:r>
      <w:r>
        <w:t xml:space="preserve"> doubling functionality.  An IAC can be forced by setting Kermit to even parity and putting \O (rubout) into the output stream, viz: </w:t>
      </w:r>
      <w:r w:rsidRPr="009C2E43">
        <w:rPr>
          <w:rFonts w:ascii="Consolas" w:hAnsi="Consolas" w:cs="Consolas"/>
        </w:rPr>
        <w:t>ECHO "Her\</w:t>
      </w:r>
      <w:proofErr w:type="spellStart"/>
      <w:r w:rsidRPr="009C2E43">
        <w:rPr>
          <w:rFonts w:ascii="Consolas" w:hAnsi="Consolas" w:cs="Consolas"/>
        </w:rPr>
        <w:t>oe</w:t>
      </w:r>
      <w:proofErr w:type="spellEnd"/>
      <w:r w:rsidRPr="009C2E43">
        <w:rPr>
          <w:rFonts w:ascii="Consolas" w:hAnsi="Consolas" w:cs="Consolas"/>
        </w:rPr>
        <w:t>"</w:t>
      </w:r>
      <w:r>
        <w:t>.  Be aware that you may get a TAC or inferior Telnet client deeply confused if you do this.</w:t>
      </w:r>
    </w:p>
    <w:p w14:paraId="7A77D4B9" w14:textId="790D602B" w:rsidR="006A7BCA" w:rsidRDefault="006A7BCA" w:rsidP="006A7BCA">
      <w:pPr>
        <w:pStyle w:val="Heading1"/>
        <w:spacing w:after="120"/>
      </w:pPr>
      <w:bookmarkStart w:id="14" w:name="_Toc151896873"/>
      <w:r w:rsidRPr="006D31F2">
        <w:t>[24</w:t>
      </w:r>
      <w:r>
        <w:t>8</w:t>
      </w:r>
      <w:r w:rsidRPr="006D31F2">
        <w:t xml:space="preserve">] </w:t>
      </w:r>
      <w:r>
        <w:t>Fix incorrect string lengths being returned by C constant expansion</w:t>
      </w:r>
      <w:bookmarkEnd w:id="14"/>
    </w:p>
    <w:p w14:paraId="79666777" w14:textId="44B02C78" w:rsidR="006A7BCA" w:rsidRDefault="00D23AAF" w:rsidP="006A7BCA">
      <w:pPr>
        <w:spacing w:before="120" w:after="120"/>
      </w:pPr>
      <w:r>
        <w:t xml:space="preserve">Expansion of C constants should result in the length of the resulting string being less.  For example, consider the following string to be expanded </w:t>
      </w:r>
      <w:r w:rsidRPr="00D23AAF">
        <w:rPr>
          <w:rFonts w:ascii="Consolas" w:hAnsi="Consolas" w:cs="Consolas"/>
        </w:rPr>
        <w:t>"\q\t\t Hello\q"</w:t>
      </w:r>
      <w:r>
        <w:t xml:space="preserve"> is fourteen (14) characters.  Expanded, it will be </w:t>
      </w:r>
      <w:r w:rsidRPr="00D23AAF">
        <w:rPr>
          <w:rFonts w:ascii="Consolas" w:hAnsi="Consolas" w:cs="Consolas"/>
        </w:rPr>
        <w:t>"</w:t>
      </w:r>
      <w:r w:rsidRPr="00D23AAF">
        <w:rPr>
          <w:rFonts w:ascii="Consolas" w:hAnsi="Consolas" w:cs="Consolas"/>
        </w:rPr>
        <w:tab/>
      </w:r>
      <w:r w:rsidRPr="00D23AAF">
        <w:rPr>
          <w:rFonts w:ascii="Consolas" w:hAnsi="Consolas" w:cs="Consolas"/>
        </w:rPr>
        <w:tab/>
        <w:t xml:space="preserve"> Hello"</w:t>
      </w:r>
      <w:r w:rsidR="00864262">
        <w:t>, which is ten (10) characters long, a reduction in length of four (4) characters.  The C expander was returning the incorrect original length of fourteen (14) for the expanded string.</w:t>
      </w:r>
    </w:p>
    <w:p w14:paraId="5C7FB5FC" w14:textId="660420EF" w:rsidR="0005210B" w:rsidRDefault="0005210B" w:rsidP="003324B0">
      <w:pPr>
        <w:pStyle w:val="Heading1"/>
        <w:spacing w:after="120"/>
      </w:pPr>
      <w:bookmarkStart w:id="15" w:name="_Toc151896874"/>
      <w:r w:rsidRPr="0005210B">
        <w:t>K</w:t>
      </w:r>
      <w:r>
        <w:t>ermit</w:t>
      </w:r>
      <w:r w:rsidRPr="0005210B">
        <w:t>-20-T</w:t>
      </w:r>
      <w:r>
        <w:t>esting</w:t>
      </w:r>
      <w:r w:rsidRPr="0005210B">
        <w:t>-B</w:t>
      </w:r>
      <w:r>
        <w:t>attery</w:t>
      </w:r>
      <w:r w:rsidRPr="0005210B">
        <w:t>-5.3(24</w:t>
      </w:r>
      <w:r w:rsidR="007953F3">
        <w:t>8</w:t>
      </w:r>
      <w:r w:rsidRPr="0005210B">
        <w:t>)-5</w:t>
      </w:r>
      <w:r w:rsidR="00631F27">
        <w:t xml:space="preserve"> </w:t>
      </w:r>
      <w:r w:rsidR="00DB1860">
        <w:t xml:space="preserve">Updates </w:t>
      </w:r>
      <w:r w:rsidR="00631F27">
        <w:t xml:space="preserve">and </w:t>
      </w:r>
      <w:r w:rsidR="00BC4576">
        <w:t xml:space="preserve">new </w:t>
      </w:r>
      <w:r w:rsidR="00631F27">
        <w:t>Batch Tests</w:t>
      </w:r>
      <w:bookmarkEnd w:id="15"/>
    </w:p>
    <w:p w14:paraId="7F77D27B" w14:textId="77777777" w:rsidR="00414FFA" w:rsidRDefault="00414FFA" w:rsidP="00414FFA">
      <w:pPr>
        <w:pStyle w:val="ListParagraph"/>
        <w:numPr>
          <w:ilvl w:val="0"/>
          <w:numId w:val="3"/>
        </w:numPr>
      </w:pPr>
      <w:r>
        <w:t>Rewritten I</w:t>
      </w:r>
      <w:r w:rsidR="0005210B">
        <w:t xml:space="preserve">ntroduction of several paragraphs explaining </w:t>
      </w:r>
      <w:r w:rsidR="00631F27">
        <w:t xml:space="preserve">regression </w:t>
      </w:r>
      <w:r w:rsidR="0005210B">
        <w:t>testing and interpreting speed results.</w:t>
      </w:r>
    </w:p>
    <w:p w14:paraId="77487003" w14:textId="77777777" w:rsidR="00414FFA" w:rsidRDefault="008C0D41" w:rsidP="00414FFA">
      <w:pPr>
        <w:pStyle w:val="ListParagraph"/>
        <w:numPr>
          <w:ilvl w:val="0"/>
          <w:numId w:val="3"/>
        </w:numPr>
      </w:pPr>
      <w:r>
        <w:t xml:space="preserve">Creation of two more batch jobs, </w:t>
      </w:r>
      <w:r w:rsidRPr="00414FFA">
        <w:rPr>
          <w:rFonts w:ascii="Consolas" w:hAnsi="Consolas" w:cs="Consolas"/>
        </w:rPr>
        <w:t>K20P8R</w:t>
      </w:r>
      <w:r>
        <w:t xml:space="preserve"> and </w:t>
      </w:r>
      <w:r w:rsidRPr="00414FFA">
        <w:rPr>
          <w:rFonts w:ascii="Consolas" w:hAnsi="Consolas" w:cs="Consolas"/>
        </w:rPr>
        <w:t>K20RDC</w:t>
      </w:r>
      <w:r>
        <w:t>.</w:t>
      </w:r>
    </w:p>
    <w:p w14:paraId="2EF1081A" w14:textId="654D83D0" w:rsidR="00414FFA" w:rsidRDefault="00014398" w:rsidP="00414FFA">
      <w:pPr>
        <w:pStyle w:val="ListParagraph"/>
        <w:numPr>
          <w:ilvl w:val="0"/>
          <w:numId w:val="3"/>
        </w:numPr>
      </w:pPr>
      <w:r>
        <w:t xml:space="preserve">Creation of </w:t>
      </w:r>
      <w:r w:rsidR="008F0E1C">
        <w:t>the</w:t>
      </w:r>
      <w:r w:rsidR="00A91CD6">
        <w:t xml:space="preserve"> </w:t>
      </w:r>
      <w:r w:rsidR="00A91CD6" w:rsidRPr="00414FFA">
        <w:rPr>
          <w:rFonts w:ascii="Consolas" w:hAnsi="Consolas" w:cs="Consolas"/>
        </w:rPr>
        <w:t>.MIC</w:t>
      </w:r>
      <w:r w:rsidR="00A91CD6">
        <w:t xml:space="preserve"> files for sequential execution of all regular (</w:t>
      </w:r>
      <w:r w:rsidR="00A91CD6" w:rsidRPr="00414FFA">
        <w:rPr>
          <w:rFonts w:ascii="Consolas" w:hAnsi="Consolas" w:cs="Consolas"/>
        </w:rPr>
        <w:t>K20ALL.MIC</w:t>
      </w:r>
      <w:r w:rsidR="00A91CD6">
        <w:t>) and regression tests (</w:t>
      </w:r>
      <w:r w:rsidR="00A91CD6" w:rsidRPr="00414FFA">
        <w:rPr>
          <w:rFonts w:ascii="Consolas" w:hAnsi="Consolas" w:cs="Consolas"/>
        </w:rPr>
        <w:t>K20175.MIC</w:t>
      </w:r>
      <w:r w:rsidR="00A91CD6">
        <w:t>)</w:t>
      </w:r>
      <w:r w:rsidR="008F0E1C">
        <w:t xml:space="preserve"> and Kermit-</w:t>
      </w:r>
      <w:r w:rsidR="008F0E1C">
        <w:rPr>
          <w:b/>
          <w:bCs/>
        </w:rPr>
        <w:t>1</w:t>
      </w:r>
      <w:r w:rsidR="008F0E1C">
        <w:t>0 regression tests (</w:t>
      </w:r>
      <w:r w:rsidR="008F0E1C" w:rsidRPr="00414FFA">
        <w:rPr>
          <w:rFonts w:ascii="Consolas" w:hAnsi="Consolas" w:cs="Consolas"/>
        </w:rPr>
        <w:t>K</w:t>
      </w:r>
      <w:r w:rsidR="008F0E1C">
        <w:rPr>
          <w:rFonts w:ascii="Consolas" w:hAnsi="Consolas" w:cs="Consolas"/>
        </w:rPr>
        <w:t>1</w:t>
      </w:r>
      <w:r w:rsidR="008F0E1C" w:rsidRPr="00414FFA">
        <w:rPr>
          <w:rFonts w:ascii="Consolas" w:hAnsi="Consolas" w:cs="Consolas"/>
        </w:rPr>
        <w:t>0ALL.MIC</w:t>
      </w:r>
      <w:r w:rsidR="008F0E1C">
        <w:t>).</w:t>
      </w:r>
    </w:p>
    <w:p w14:paraId="57D6F340" w14:textId="4C036A05" w:rsidR="0005210B" w:rsidRDefault="00A91CD6" w:rsidP="00414FFA">
      <w:pPr>
        <w:pStyle w:val="ListParagraph"/>
        <w:numPr>
          <w:ilvl w:val="0"/>
          <w:numId w:val="3"/>
        </w:numPr>
      </w:pPr>
      <w:r>
        <w:t xml:space="preserve">Modified all </w:t>
      </w:r>
      <w:r w:rsidR="00414FFA">
        <w:t>Tops-20 B</w:t>
      </w:r>
      <w:r>
        <w:t xml:space="preserve">atch jobs for such sequential execution (via dependency counts), if set up by </w:t>
      </w:r>
      <w:r w:rsidRPr="00414FFA">
        <w:rPr>
          <w:rFonts w:ascii="Consolas" w:hAnsi="Consolas" w:cs="Consolas"/>
        </w:rPr>
        <w:t>.MIC</w:t>
      </w:r>
      <w:r>
        <w:t xml:space="preserve"> file.</w:t>
      </w:r>
    </w:p>
    <w:p w14:paraId="3D7AB0AE" w14:textId="16945C8E" w:rsidR="00414FFA" w:rsidRPr="0005210B" w:rsidRDefault="00414FFA" w:rsidP="00414FFA">
      <w:pPr>
        <w:pStyle w:val="ListParagraph"/>
        <w:numPr>
          <w:ilvl w:val="0"/>
          <w:numId w:val="3"/>
        </w:numPr>
      </w:pPr>
      <w:r>
        <w:t xml:space="preserve">Created </w:t>
      </w:r>
      <w:r w:rsidRPr="00414FFA">
        <w:rPr>
          <w:rFonts w:ascii="Consolas" w:hAnsi="Consolas" w:cs="Consolas"/>
          <w:sz w:val="22"/>
          <w:szCs w:val="22"/>
          <w:u w:val="single"/>
        </w:rPr>
        <w:t>Kermit-20-Test-Battery.xlsx</w:t>
      </w:r>
      <w:r>
        <w:t xml:space="preserve"> to show total test processor and wall time usage.</w:t>
      </w:r>
    </w:p>
    <w:p w14:paraId="4C1126FB" w14:textId="506C37B9" w:rsidR="00631F27" w:rsidRDefault="00475D69" w:rsidP="00631F27">
      <w:pPr>
        <w:pStyle w:val="Heading2"/>
        <w:spacing w:before="120" w:after="120"/>
      </w:pPr>
      <w:bookmarkStart w:id="16" w:name="_Toc151896875"/>
      <w:r w:rsidRPr="00414FFA">
        <w:rPr>
          <w:rFonts w:ascii="Consolas" w:hAnsi="Consolas" w:cs="Consolas"/>
        </w:rPr>
        <w:t>K20DPD</w:t>
      </w:r>
      <w:r>
        <w:t xml:space="preserve">: </w:t>
      </w:r>
      <w:r w:rsidR="00DB1860">
        <w:t xml:space="preserve">Updated </w:t>
      </w:r>
      <w:r w:rsidRPr="00475D69">
        <w:t>Kermit-20 Packet Decoding Example</w:t>
      </w:r>
      <w:bookmarkEnd w:id="16"/>
    </w:p>
    <w:p w14:paraId="49115189" w14:textId="77777777" w:rsidR="00631F27" w:rsidRPr="00057B0D" w:rsidRDefault="00631F27" w:rsidP="00631F27">
      <w:pPr>
        <w:spacing w:after="120"/>
      </w:pPr>
      <w:r>
        <w:t>This has been modified to display byte counts for log files and the timing resolution of the log file, if packets are being logged.</w:t>
      </w:r>
    </w:p>
    <w:p w14:paraId="111D49F7" w14:textId="091171A1" w:rsidR="00EB65D7" w:rsidRDefault="00475D69" w:rsidP="00EB65D7">
      <w:pPr>
        <w:pStyle w:val="Heading2"/>
        <w:spacing w:before="120" w:after="120"/>
      </w:pPr>
      <w:bookmarkStart w:id="17" w:name="_Toc151896876"/>
      <w:r w:rsidRPr="00414FFA">
        <w:rPr>
          <w:rFonts w:ascii="Consolas" w:hAnsi="Consolas" w:cs="Consolas"/>
        </w:rPr>
        <w:t>K20NRV</w:t>
      </w:r>
      <w:r>
        <w:t xml:space="preserve">: </w:t>
      </w:r>
      <w:r w:rsidR="00DB1860">
        <w:t xml:space="preserve">Updated </w:t>
      </w:r>
      <w:r w:rsidRPr="00475D69">
        <w:t>Kermit-20 Server functions via Tops-20 DECnet NRT to local host</w:t>
      </w:r>
      <w:bookmarkEnd w:id="17"/>
    </w:p>
    <w:p w14:paraId="6B1B4B1B" w14:textId="1E247129" w:rsidR="00EB65D7" w:rsidRDefault="00EB65D7" w:rsidP="00EB65D7">
      <w:r>
        <w:t>Fix</w:t>
      </w:r>
      <w:r w:rsidR="00B30FD9">
        <w:t>ed</w:t>
      </w:r>
      <w:r>
        <w:t xml:space="preserve"> to follow batch standard and properly signal an error.</w:t>
      </w:r>
    </w:p>
    <w:p w14:paraId="3871DEB8" w14:textId="27279594" w:rsidR="00631F27" w:rsidRDefault="00475D69" w:rsidP="00631F27">
      <w:pPr>
        <w:pStyle w:val="Heading2"/>
        <w:spacing w:before="120" w:after="120"/>
      </w:pPr>
      <w:bookmarkStart w:id="18" w:name="_Toc151896877"/>
      <w:r w:rsidRPr="00414FFA">
        <w:rPr>
          <w:rFonts w:ascii="Consolas" w:hAnsi="Consolas" w:cs="Consolas"/>
        </w:rPr>
        <w:t>K20NRT</w:t>
      </w:r>
      <w:r>
        <w:t xml:space="preserve">: </w:t>
      </w:r>
      <w:r w:rsidR="00DB1860">
        <w:t xml:space="preserve">Updated </w:t>
      </w:r>
      <w:r w:rsidRPr="00475D69">
        <w:t>Kermit-20 Server functions via Tops-20 DECnet NRT to remote host</w:t>
      </w:r>
      <w:bookmarkEnd w:id="18"/>
    </w:p>
    <w:p w14:paraId="037A0C8B" w14:textId="601EE3BB" w:rsidR="00631F27" w:rsidRPr="00057B0D" w:rsidRDefault="00631F27" w:rsidP="00631F27">
      <w:pPr>
        <w:spacing w:after="120"/>
      </w:pPr>
      <w:r>
        <w:t xml:space="preserve">This has been modified to </w:t>
      </w:r>
      <w:r w:rsidR="00F2637D">
        <w:t xml:space="preserve">turn off flow control, increase time outs for remote DECnet sign off, show fractional wait times, display remote counts, </w:t>
      </w:r>
      <w:r w:rsidR="008D4F75">
        <w:t xml:space="preserve">and </w:t>
      </w:r>
      <w:r w:rsidR="00F2637D">
        <w:t>give an example of BYE</w:t>
      </w:r>
      <w:r w:rsidR="008D4F75">
        <w:t>.</w:t>
      </w:r>
    </w:p>
    <w:p w14:paraId="1ECAC102" w14:textId="7C4F54A6" w:rsidR="00475D69" w:rsidRDefault="00475D69" w:rsidP="00475D69">
      <w:pPr>
        <w:pStyle w:val="Heading2"/>
        <w:spacing w:before="120" w:after="120"/>
      </w:pPr>
      <w:bookmarkStart w:id="19" w:name="_Toc151896878"/>
      <w:r w:rsidRPr="00414FFA">
        <w:rPr>
          <w:rFonts w:ascii="Consolas" w:hAnsi="Consolas" w:cs="Consolas"/>
        </w:rPr>
        <w:t>K20DPD</w:t>
      </w:r>
      <w:r>
        <w:t xml:space="preserve">: </w:t>
      </w:r>
      <w:r w:rsidR="00DB1860">
        <w:t xml:space="preserve">Updated </w:t>
      </w:r>
      <w:r w:rsidRPr="00475D69">
        <w:t>Kermit-20 Packet Decoding Example</w:t>
      </w:r>
      <w:bookmarkEnd w:id="19"/>
    </w:p>
    <w:p w14:paraId="635B2D4F" w14:textId="77777777" w:rsidR="00475D69" w:rsidRPr="00057B0D" w:rsidRDefault="00475D69" w:rsidP="00475D69">
      <w:pPr>
        <w:spacing w:after="120"/>
      </w:pPr>
      <w:r>
        <w:t>This has been modified to display byte counts for log files and the timing resolution of the log file, if packets are being logged.</w:t>
      </w:r>
    </w:p>
    <w:p w14:paraId="3BE629C2" w14:textId="381B8075" w:rsidR="00475D69" w:rsidRPr="00414FFA" w:rsidRDefault="00475D69" w:rsidP="00475D69">
      <w:pPr>
        <w:pStyle w:val="Heading2"/>
        <w:spacing w:before="120" w:after="120"/>
        <w:rPr>
          <w:sz w:val="25"/>
          <w:szCs w:val="25"/>
        </w:rPr>
      </w:pPr>
      <w:bookmarkStart w:id="20" w:name="_Toc151896879"/>
      <w:r w:rsidRPr="00414FFA">
        <w:rPr>
          <w:rFonts w:ascii="Consolas" w:hAnsi="Consolas" w:cs="Consolas"/>
          <w:sz w:val="25"/>
          <w:szCs w:val="25"/>
        </w:rPr>
        <w:t>K20P8R</w:t>
      </w:r>
      <w:r w:rsidRPr="00414FFA">
        <w:rPr>
          <w:sz w:val="25"/>
          <w:szCs w:val="25"/>
        </w:rPr>
        <w:t xml:space="preserve">: </w:t>
      </w:r>
      <w:r w:rsidR="00DB1860" w:rsidRPr="00414FFA">
        <w:rPr>
          <w:sz w:val="25"/>
          <w:szCs w:val="25"/>
        </w:rPr>
        <w:t xml:space="preserve">New </w:t>
      </w:r>
      <w:r w:rsidRPr="00414FFA">
        <w:rPr>
          <w:sz w:val="25"/>
          <w:szCs w:val="25"/>
        </w:rPr>
        <w:t>Regression test against Kermit-20 4.2(174) [2-May-85] 8 bit files with parity</w:t>
      </w:r>
      <w:bookmarkEnd w:id="20"/>
    </w:p>
    <w:p w14:paraId="07DCCD33" w14:textId="4D6ED1F6" w:rsidR="00475D69" w:rsidRDefault="00475D69" w:rsidP="00475D69">
      <w:pPr>
        <w:spacing w:after="120"/>
      </w:pPr>
      <w:r>
        <w:t>Created to test 8 bit file transfers with parity.  This test case had been omitted in previous releases.</w:t>
      </w:r>
    </w:p>
    <w:p w14:paraId="54F0A16F" w14:textId="06F11F92" w:rsidR="00A84F1E" w:rsidRPr="00AC754B" w:rsidRDefault="00A84F1E" w:rsidP="00A84F1E">
      <w:pPr>
        <w:pStyle w:val="Heading2"/>
        <w:spacing w:before="120" w:after="120"/>
        <w:rPr>
          <w:sz w:val="25"/>
          <w:szCs w:val="25"/>
        </w:rPr>
      </w:pPr>
      <w:bookmarkStart w:id="21" w:name="_Toc151896880"/>
      <w:r w:rsidRPr="00414FFA">
        <w:rPr>
          <w:rFonts w:ascii="Consolas" w:hAnsi="Consolas" w:cs="Consolas"/>
          <w:sz w:val="25"/>
          <w:szCs w:val="25"/>
        </w:rPr>
        <w:t>K20RDC</w:t>
      </w:r>
      <w:r w:rsidRPr="00AC754B">
        <w:rPr>
          <w:sz w:val="25"/>
          <w:szCs w:val="25"/>
        </w:rPr>
        <w:t xml:space="preserve">: </w:t>
      </w:r>
      <w:r w:rsidR="00DB1860" w:rsidRPr="00AC754B">
        <w:rPr>
          <w:sz w:val="25"/>
          <w:szCs w:val="25"/>
        </w:rPr>
        <w:t xml:space="preserve">New </w:t>
      </w:r>
      <w:r w:rsidRPr="00AC754B">
        <w:rPr>
          <w:sz w:val="25"/>
          <w:szCs w:val="25"/>
        </w:rPr>
        <w:t>Communications comparison Kermit-20 4.2(174) [2-May-85] and 5.3(24</w:t>
      </w:r>
      <w:r w:rsidR="00AC754B" w:rsidRPr="00AC754B">
        <w:rPr>
          <w:sz w:val="25"/>
          <w:szCs w:val="25"/>
        </w:rPr>
        <w:t>8</w:t>
      </w:r>
      <w:r w:rsidRPr="00AC754B">
        <w:rPr>
          <w:sz w:val="25"/>
          <w:szCs w:val="25"/>
        </w:rPr>
        <w:t>)</w:t>
      </w:r>
      <w:r w:rsidR="00AC754B" w:rsidRPr="00AC754B">
        <w:rPr>
          <w:sz w:val="25"/>
          <w:szCs w:val="25"/>
        </w:rPr>
        <w:t>-5</w:t>
      </w:r>
      <w:bookmarkEnd w:id="21"/>
    </w:p>
    <w:p w14:paraId="2E6E0215" w14:textId="35CDE339" w:rsidR="00A84F1E" w:rsidRDefault="00A84F1E" w:rsidP="00A84F1E">
      <w:pPr>
        <w:spacing w:after="120"/>
      </w:pPr>
      <w:r>
        <w:t xml:space="preserve">Created </w:t>
      </w:r>
      <w:r w:rsidR="00DB1860">
        <w:t xml:space="preserve">to </w:t>
      </w:r>
      <w:r>
        <w:t>send the same file with both Kermit-20 4.2(174) and 5.3(24</w:t>
      </w:r>
      <w:r w:rsidR="00CD0974">
        <w:t>8</w:t>
      </w:r>
      <w:r>
        <w:t>)</w:t>
      </w:r>
      <w:r w:rsidR="00CD0974">
        <w:t>-5</w:t>
      </w:r>
      <w:r>
        <w:t xml:space="preserve"> and display the character counts.  This was used to trouble shoot edit</w:t>
      </w:r>
      <w:r w:rsidR="00CD0974">
        <w:t>s</w:t>
      </w:r>
      <w:r>
        <w:t xml:space="preserve"> 243</w:t>
      </w:r>
      <w:r w:rsidR="00CD0974">
        <w:t xml:space="preserve"> and 248</w:t>
      </w:r>
      <w:r>
        <w:t>.</w:t>
      </w:r>
    </w:p>
    <w:p w14:paraId="498B381E" w14:textId="5F4423D3" w:rsidR="005D3E22" w:rsidRPr="00414FFA" w:rsidRDefault="00414FFA" w:rsidP="005D3E22">
      <w:pPr>
        <w:pStyle w:val="Heading2"/>
        <w:spacing w:before="120" w:after="120"/>
      </w:pPr>
      <w:bookmarkStart w:id="22" w:name="_Toc151896881"/>
      <w:r w:rsidRPr="00414FFA">
        <w:rPr>
          <w:rFonts w:ascii="Consolas" w:hAnsi="Consolas" w:cs="Consolas"/>
        </w:rPr>
        <w:t>K1036N</w:t>
      </w:r>
      <w:r w:rsidRPr="00414FFA">
        <w:t>: Kermit-10 36 bit Regression Tests via DECnet NRT</w:t>
      </w:r>
      <w:bookmarkEnd w:id="22"/>
    </w:p>
    <w:p w14:paraId="704E876F" w14:textId="70725484" w:rsidR="005D3E22" w:rsidRDefault="005D3E22" w:rsidP="005D3E22">
      <w:pPr>
        <w:spacing w:after="120"/>
      </w:pPr>
      <w:r>
        <w:t xml:space="preserve">Created </w:t>
      </w:r>
      <w:r w:rsidR="00BD2599">
        <w:t>for Kermit-20</w:t>
      </w:r>
      <w:r>
        <w:t xml:space="preserve"> </w:t>
      </w:r>
      <w:r w:rsidR="00BD2599">
        <w:t xml:space="preserve">maintenance release </w:t>
      </w:r>
      <w:r w:rsidR="00BD2599" w:rsidRPr="00BD2599">
        <w:t>5.3(235)-5</w:t>
      </w:r>
      <w:r w:rsidR="00BD2599">
        <w:t xml:space="preserve"> of </w:t>
      </w:r>
      <w:r w:rsidR="00BD2599" w:rsidRPr="00BD2599">
        <w:t>11-Jun-2023</w:t>
      </w:r>
      <w:r w:rsidR="00BD2599">
        <w:t>, which introduced 36 bit mode, yet not documented.</w:t>
      </w:r>
    </w:p>
    <w:p w14:paraId="7D040EC1" w14:textId="2104FDFA" w:rsidR="00A272D2" w:rsidRDefault="00057B0D" w:rsidP="009119D0">
      <w:pPr>
        <w:pStyle w:val="Heading1"/>
        <w:spacing w:after="120"/>
      </w:pPr>
      <w:bookmarkStart w:id="23" w:name="_Toc151896882"/>
      <w:r>
        <w:t>Updated Help</w:t>
      </w:r>
      <w:bookmarkEnd w:id="23"/>
    </w:p>
    <w:p w14:paraId="1FAEB942" w14:textId="2672FAF3" w:rsidR="000F2541" w:rsidRDefault="00057B0D">
      <w:r>
        <w:t xml:space="preserve">Additional help for </w:t>
      </w:r>
      <w:r w:rsidR="003324B0">
        <w:t>above enhancements</w:t>
      </w:r>
      <w:r>
        <w:t>, other minor corrections.</w:t>
      </w:r>
    </w:p>
    <w:sectPr w:rsidR="000F2541" w:rsidSect="003544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Times New Roman (Body CS)">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52887"/>
    <w:multiLevelType w:val="hybridMultilevel"/>
    <w:tmpl w:val="31283D46"/>
    <w:lvl w:ilvl="0" w:tplc="FFFFFFFF">
      <w:start w:val="1"/>
      <w:numFmt w:val="decimal"/>
      <w:lvlText w:val="%1)"/>
      <w:lvlJc w:val="left"/>
      <w:pPr>
        <w:ind w:left="1240" w:hanging="620"/>
      </w:pPr>
      <w:rPr>
        <w:rFonts w:hint="default"/>
      </w:rPr>
    </w:lvl>
    <w:lvl w:ilvl="1" w:tplc="FFFFFFFF">
      <w:start w:val="1"/>
      <w:numFmt w:val="lowerLetter"/>
      <w:lvlText w:val="%2."/>
      <w:lvlJc w:val="left"/>
      <w:pPr>
        <w:ind w:left="1700" w:hanging="360"/>
      </w:pPr>
    </w:lvl>
    <w:lvl w:ilvl="2" w:tplc="FFFFFFFF">
      <w:start w:val="1"/>
      <w:numFmt w:val="lowerRoman"/>
      <w:lvlText w:val="%3."/>
      <w:lvlJc w:val="right"/>
      <w:pPr>
        <w:ind w:left="2420" w:hanging="180"/>
      </w:pPr>
    </w:lvl>
    <w:lvl w:ilvl="3" w:tplc="FFFFFFFF" w:tentative="1">
      <w:start w:val="1"/>
      <w:numFmt w:val="decimal"/>
      <w:lvlText w:val="%4."/>
      <w:lvlJc w:val="left"/>
      <w:pPr>
        <w:ind w:left="3140" w:hanging="360"/>
      </w:pPr>
    </w:lvl>
    <w:lvl w:ilvl="4" w:tplc="FFFFFFFF" w:tentative="1">
      <w:start w:val="1"/>
      <w:numFmt w:val="lowerLetter"/>
      <w:lvlText w:val="%5."/>
      <w:lvlJc w:val="left"/>
      <w:pPr>
        <w:ind w:left="3860" w:hanging="360"/>
      </w:pPr>
    </w:lvl>
    <w:lvl w:ilvl="5" w:tplc="FFFFFFFF" w:tentative="1">
      <w:start w:val="1"/>
      <w:numFmt w:val="lowerRoman"/>
      <w:lvlText w:val="%6."/>
      <w:lvlJc w:val="right"/>
      <w:pPr>
        <w:ind w:left="4580" w:hanging="180"/>
      </w:pPr>
    </w:lvl>
    <w:lvl w:ilvl="6" w:tplc="FFFFFFFF" w:tentative="1">
      <w:start w:val="1"/>
      <w:numFmt w:val="decimal"/>
      <w:lvlText w:val="%7."/>
      <w:lvlJc w:val="left"/>
      <w:pPr>
        <w:ind w:left="5300" w:hanging="360"/>
      </w:pPr>
    </w:lvl>
    <w:lvl w:ilvl="7" w:tplc="FFFFFFFF" w:tentative="1">
      <w:start w:val="1"/>
      <w:numFmt w:val="lowerLetter"/>
      <w:lvlText w:val="%8."/>
      <w:lvlJc w:val="left"/>
      <w:pPr>
        <w:ind w:left="6020" w:hanging="360"/>
      </w:pPr>
    </w:lvl>
    <w:lvl w:ilvl="8" w:tplc="FFFFFFFF" w:tentative="1">
      <w:start w:val="1"/>
      <w:numFmt w:val="lowerRoman"/>
      <w:lvlText w:val="%9."/>
      <w:lvlJc w:val="right"/>
      <w:pPr>
        <w:ind w:left="6740" w:hanging="180"/>
      </w:pPr>
    </w:lvl>
  </w:abstractNum>
  <w:abstractNum w:abstractNumId="1" w15:restartNumberingAfterBreak="0">
    <w:nsid w:val="6FB551F6"/>
    <w:multiLevelType w:val="hybridMultilevel"/>
    <w:tmpl w:val="433EF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D20B08"/>
    <w:multiLevelType w:val="hybridMultilevel"/>
    <w:tmpl w:val="31283D46"/>
    <w:lvl w:ilvl="0" w:tplc="FFFFFFFF">
      <w:start w:val="1"/>
      <w:numFmt w:val="decimal"/>
      <w:lvlText w:val="%1)"/>
      <w:lvlJc w:val="left"/>
      <w:pPr>
        <w:ind w:left="1240" w:hanging="620"/>
      </w:pPr>
      <w:rPr>
        <w:rFonts w:hint="default"/>
      </w:rPr>
    </w:lvl>
    <w:lvl w:ilvl="1" w:tplc="FFFFFFFF" w:tentative="1">
      <w:start w:val="1"/>
      <w:numFmt w:val="lowerLetter"/>
      <w:lvlText w:val="%2."/>
      <w:lvlJc w:val="left"/>
      <w:pPr>
        <w:ind w:left="1700" w:hanging="360"/>
      </w:pPr>
    </w:lvl>
    <w:lvl w:ilvl="2" w:tplc="FFFFFFFF" w:tentative="1">
      <w:start w:val="1"/>
      <w:numFmt w:val="lowerRoman"/>
      <w:lvlText w:val="%3."/>
      <w:lvlJc w:val="right"/>
      <w:pPr>
        <w:ind w:left="2420" w:hanging="180"/>
      </w:pPr>
    </w:lvl>
    <w:lvl w:ilvl="3" w:tplc="FFFFFFFF" w:tentative="1">
      <w:start w:val="1"/>
      <w:numFmt w:val="decimal"/>
      <w:lvlText w:val="%4."/>
      <w:lvlJc w:val="left"/>
      <w:pPr>
        <w:ind w:left="3140" w:hanging="360"/>
      </w:pPr>
    </w:lvl>
    <w:lvl w:ilvl="4" w:tplc="FFFFFFFF" w:tentative="1">
      <w:start w:val="1"/>
      <w:numFmt w:val="lowerLetter"/>
      <w:lvlText w:val="%5."/>
      <w:lvlJc w:val="left"/>
      <w:pPr>
        <w:ind w:left="3860" w:hanging="360"/>
      </w:pPr>
    </w:lvl>
    <w:lvl w:ilvl="5" w:tplc="FFFFFFFF" w:tentative="1">
      <w:start w:val="1"/>
      <w:numFmt w:val="lowerRoman"/>
      <w:lvlText w:val="%6."/>
      <w:lvlJc w:val="right"/>
      <w:pPr>
        <w:ind w:left="4580" w:hanging="180"/>
      </w:pPr>
    </w:lvl>
    <w:lvl w:ilvl="6" w:tplc="FFFFFFFF" w:tentative="1">
      <w:start w:val="1"/>
      <w:numFmt w:val="decimal"/>
      <w:lvlText w:val="%7."/>
      <w:lvlJc w:val="left"/>
      <w:pPr>
        <w:ind w:left="5300" w:hanging="360"/>
      </w:pPr>
    </w:lvl>
    <w:lvl w:ilvl="7" w:tplc="FFFFFFFF" w:tentative="1">
      <w:start w:val="1"/>
      <w:numFmt w:val="lowerLetter"/>
      <w:lvlText w:val="%8."/>
      <w:lvlJc w:val="left"/>
      <w:pPr>
        <w:ind w:left="6020" w:hanging="360"/>
      </w:pPr>
    </w:lvl>
    <w:lvl w:ilvl="8" w:tplc="FFFFFFFF" w:tentative="1">
      <w:start w:val="1"/>
      <w:numFmt w:val="lowerRoman"/>
      <w:lvlText w:val="%9."/>
      <w:lvlJc w:val="right"/>
      <w:pPr>
        <w:ind w:left="6740" w:hanging="180"/>
      </w:pPr>
    </w:lvl>
  </w:abstractNum>
  <w:num w:numId="1" w16cid:durableId="2126388620">
    <w:abstractNumId w:val="2"/>
  </w:num>
  <w:num w:numId="2" w16cid:durableId="1308054232">
    <w:abstractNumId w:val="0"/>
  </w:num>
  <w:num w:numId="3" w16cid:durableId="14508551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4"/>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9A1"/>
    <w:rsid w:val="00001B43"/>
    <w:rsid w:val="00004EBE"/>
    <w:rsid w:val="00014398"/>
    <w:rsid w:val="00024297"/>
    <w:rsid w:val="00031F63"/>
    <w:rsid w:val="00032179"/>
    <w:rsid w:val="00051D7A"/>
    <w:rsid w:val="0005210B"/>
    <w:rsid w:val="00056108"/>
    <w:rsid w:val="00057B0D"/>
    <w:rsid w:val="00061558"/>
    <w:rsid w:val="000A2AB2"/>
    <w:rsid w:val="000B0FE9"/>
    <w:rsid w:val="000B5B42"/>
    <w:rsid w:val="000B73DF"/>
    <w:rsid w:val="000D6475"/>
    <w:rsid w:val="000F2541"/>
    <w:rsid w:val="00140A36"/>
    <w:rsid w:val="001471AC"/>
    <w:rsid w:val="001A31E3"/>
    <w:rsid w:val="001B0BB8"/>
    <w:rsid w:val="001E5F90"/>
    <w:rsid w:val="00232785"/>
    <w:rsid w:val="00235E22"/>
    <w:rsid w:val="0024166E"/>
    <w:rsid w:val="0026698D"/>
    <w:rsid w:val="00282242"/>
    <w:rsid w:val="00285DC9"/>
    <w:rsid w:val="002F4314"/>
    <w:rsid w:val="00303695"/>
    <w:rsid w:val="003324B0"/>
    <w:rsid w:val="003544EE"/>
    <w:rsid w:val="0035737C"/>
    <w:rsid w:val="00371200"/>
    <w:rsid w:val="003B09A1"/>
    <w:rsid w:val="003C3645"/>
    <w:rsid w:val="003D6D37"/>
    <w:rsid w:val="003F1FE9"/>
    <w:rsid w:val="00414FFA"/>
    <w:rsid w:val="00417FB6"/>
    <w:rsid w:val="00470E87"/>
    <w:rsid w:val="00475D69"/>
    <w:rsid w:val="004852F3"/>
    <w:rsid w:val="004A176E"/>
    <w:rsid w:val="004A1CCA"/>
    <w:rsid w:val="004A5DE9"/>
    <w:rsid w:val="004B054E"/>
    <w:rsid w:val="004B1737"/>
    <w:rsid w:val="004C5130"/>
    <w:rsid w:val="00506F04"/>
    <w:rsid w:val="005215BA"/>
    <w:rsid w:val="005402F2"/>
    <w:rsid w:val="00552653"/>
    <w:rsid w:val="005538C1"/>
    <w:rsid w:val="0056279E"/>
    <w:rsid w:val="00565F08"/>
    <w:rsid w:val="005A510C"/>
    <w:rsid w:val="005D3E22"/>
    <w:rsid w:val="005D647F"/>
    <w:rsid w:val="00631F27"/>
    <w:rsid w:val="00645B61"/>
    <w:rsid w:val="00686DED"/>
    <w:rsid w:val="006922C3"/>
    <w:rsid w:val="006A7BCA"/>
    <w:rsid w:val="006C3C01"/>
    <w:rsid w:val="006D31F2"/>
    <w:rsid w:val="006D6A8C"/>
    <w:rsid w:val="006E3999"/>
    <w:rsid w:val="007133C1"/>
    <w:rsid w:val="00726936"/>
    <w:rsid w:val="007638E6"/>
    <w:rsid w:val="007752FF"/>
    <w:rsid w:val="00794230"/>
    <w:rsid w:val="007953F3"/>
    <w:rsid w:val="007968FC"/>
    <w:rsid w:val="007A0377"/>
    <w:rsid w:val="007A56E6"/>
    <w:rsid w:val="007B2C70"/>
    <w:rsid w:val="007B7F89"/>
    <w:rsid w:val="007C45FA"/>
    <w:rsid w:val="00812C71"/>
    <w:rsid w:val="00815CE8"/>
    <w:rsid w:val="00820511"/>
    <w:rsid w:val="00833EF8"/>
    <w:rsid w:val="00864262"/>
    <w:rsid w:val="008A26E2"/>
    <w:rsid w:val="008C0D41"/>
    <w:rsid w:val="008C2B66"/>
    <w:rsid w:val="008D0C88"/>
    <w:rsid w:val="008D4F75"/>
    <w:rsid w:val="008E0FEC"/>
    <w:rsid w:val="008E593F"/>
    <w:rsid w:val="008F0E1C"/>
    <w:rsid w:val="009007B6"/>
    <w:rsid w:val="009119D0"/>
    <w:rsid w:val="00916612"/>
    <w:rsid w:val="00964BF2"/>
    <w:rsid w:val="00974D8B"/>
    <w:rsid w:val="00981FF2"/>
    <w:rsid w:val="00984FB8"/>
    <w:rsid w:val="009C2E43"/>
    <w:rsid w:val="00A00CA7"/>
    <w:rsid w:val="00A02DAF"/>
    <w:rsid w:val="00A234D6"/>
    <w:rsid w:val="00A26134"/>
    <w:rsid w:val="00A272D2"/>
    <w:rsid w:val="00A84F1E"/>
    <w:rsid w:val="00A91CD6"/>
    <w:rsid w:val="00AC754B"/>
    <w:rsid w:val="00B30FD9"/>
    <w:rsid w:val="00B84372"/>
    <w:rsid w:val="00BC4576"/>
    <w:rsid w:val="00BD2599"/>
    <w:rsid w:val="00C43DCF"/>
    <w:rsid w:val="00C503A7"/>
    <w:rsid w:val="00C50CB9"/>
    <w:rsid w:val="00C53510"/>
    <w:rsid w:val="00C65DB1"/>
    <w:rsid w:val="00C85BA0"/>
    <w:rsid w:val="00C923BC"/>
    <w:rsid w:val="00CA0A2C"/>
    <w:rsid w:val="00CA53F5"/>
    <w:rsid w:val="00CB45F0"/>
    <w:rsid w:val="00CC112B"/>
    <w:rsid w:val="00CD0974"/>
    <w:rsid w:val="00CD45DD"/>
    <w:rsid w:val="00CE3C4F"/>
    <w:rsid w:val="00CF47C8"/>
    <w:rsid w:val="00D00274"/>
    <w:rsid w:val="00D11D82"/>
    <w:rsid w:val="00D23AAF"/>
    <w:rsid w:val="00D549C8"/>
    <w:rsid w:val="00D56E8B"/>
    <w:rsid w:val="00D57F74"/>
    <w:rsid w:val="00D64DB8"/>
    <w:rsid w:val="00D767CE"/>
    <w:rsid w:val="00D82FD7"/>
    <w:rsid w:val="00DA5214"/>
    <w:rsid w:val="00DB1860"/>
    <w:rsid w:val="00DD757E"/>
    <w:rsid w:val="00E128A6"/>
    <w:rsid w:val="00E37EB1"/>
    <w:rsid w:val="00E41AF5"/>
    <w:rsid w:val="00E6037E"/>
    <w:rsid w:val="00E81B82"/>
    <w:rsid w:val="00EA5494"/>
    <w:rsid w:val="00EB1918"/>
    <w:rsid w:val="00EB65D7"/>
    <w:rsid w:val="00EF5296"/>
    <w:rsid w:val="00F104DB"/>
    <w:rsid w:val="00F2637D"/>
    <w:rsid w:val="00F346B1"/>
    <w:rsid w:val="00FA2BE7"/>
    <w:rsid w:val="00FE5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2B0CB6"/>
  <w15:chartTrackingRefBased/>
  <w15:docId w15:val="{DC46C6EB-74FD-9A49-8461-13D4B1B0E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E22"/>
  </w:style>
  <w:style w:type="paragraph" w:styleId="Heading1">
    <w:name w:val="heading 1"/>
    <w:basedOn w:val="Normal"/>
    <w:next w:val="Normal"/>
    <w:link w:val="Heading1Char"/>
    <w:uiPriority w:val="9"/>
    <w:qFormat/>
    <w:rsid w:val="003C364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10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11D8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D11D8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767C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67CE"/>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3C3645"/>
    <w:rPr>
      <w:color w:val="0563C1" w:themeColor="hyperlink"/>
      <w:u w:val="single"/>
    </w:rPr>
  </w:style>
  <w:style w:type="character" w:styleId="UnresolvedMention">
    <w:name w:val="Unresolved Mention"/>
    <w:basedOn w:val="DefaultParagraphFont"/>
    <w:uiPriority w:val="99"/>
    <w:semiHidden/>
    <w:unhideWhenUsed/>
    <w:rsid w:val="003C3645"/>
    <w:rPr>
      <w:color w:val="605E5C"/>
      <w:shd w:val="clear" w:color="auto" w:fill="E1DFDD"/>
    </w:rPr>
  </w:style>
  <w:style w:type="character" w:customStyle="1" w:styleId="Heading1Char">
    <w:name w:val="Heading 1 Char"/>
    <w:basedOn w:val="DefaultParagraphFont"/>
    <w:link w:val="Heading1"/>
    <w:uiPriority w:val="9"/>
    <w:rsid w:val="003C364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56108"/>
    <w:pPr>
      <w:spacing w:before="480" w:line="276" w:lineRule="auto"/>
      <w:outlineLvl w:val="9"/>
    </w:pPr>
    <w:rPr>
      <w:b/>
      <w:bCs/>
      <w:sz w:val="28"/>
      <w:szCs w:val="28"/>
    </w:rPr>
  </w:style>
  <w:style w:type="paragraph" w:styleId="TOC1">
    <w:name w:val="toc 1"/>
    <w:basedOn w:val="Normal"/>
    <w:next w:val="Normal"/>
    <w:autoRedefine/>
    <w:uiPriority w:val="39"/>
    <w:unhideWhenUsed/>
    <w:rsid w:val="000B0FE9"/>
    <w:pPr>
      <w:tabs>
        <w:tab w:val="right" w:leader="dot" w:pos="9350"/>
      </w:tabs>
      <w:spacing w:before="120"/>
    </w:pPr>
    <w:rPr>
      <w:rFonts w:cstheme="minorHAnsi"/>
      <w:i/>
      <w:iCs/>
      <w:noProof/>
    </w:rPr>
  </w:style>
  <w:style w:type="paragraph" w:styleId="TOC2">
    <w:name w:val="toc 2"/>
    <w:basedOn w:val="Normal"/>
    <w:next w:val="Normal"/>
    <w:autoRedefine/>
    <w:uiPriority w:val="39"/>
    <w:unhideWhenUsed/>
    <w:rsid w:val="00056108"/>
    <w:pPr>
      <w:spacing w:before="120"/>
      <w:ind w:left="240"/>
    </w:pPr>
    <w:rPr>
      <w:rFonts w:cstheme="minorHAnsi"/>
      <w:b/>
      <w:bCs/>
      <w:sz w:val="22"/>
      <w:szCs w:val="22"/>
    </w:rPr>
  </w:style>
  <w:style w:type="paragraph" w:styleId="TOC3">
    <w:name w:val="toc 3"/>
    <w:basedOn w:val="Normal"/>
    <w:next w:val="Normal"/>
    <w:autoRedefine/>
    <w:uiPriority w:val="39"/>
    <w:unhideWhenUsed/>
    <w:rsid w:val="00056108"/>
    <w:pPr>
      <w:ind w:left="480"/>
    </w:pPr>
    <w:rPr>
      <w:rFonts w:cstheme="minorHAnsi"/>
      <w:sz w:val="20"/>
      <w:szCs w:val="20"/>
    </w:rPr>
  </w:style>
  <w:style w:type="paragraph" w:styleId="TOC4">
    <w:name w:val="toc 4"/>
    <w:basedOn w:val="Normal"/>
    <w:next w:val="Normal"/>
    <w:autoRedefine/>
    <w:uiPriority w:val="39"/>
    <w:semiHidden/>
    <w:unhideWhenUsed/>
    <w:rsid w:val="00056108"/>
    <w:pPr>
      <w:ind w:left="720"/>
    </w:pPr>
    <w:rPr>
      <w:rFonts w:cstheme="minorHAnsi"/>
      <w:sz w:val="20"/>
      <w:szCs w:val="20"/>
    </w:rPr>
  </w:style>
  <w:style w:type="paragraph" w:styleId="TOC5">
    <w:name w:val="toc 5"/>
    <w:basedOn w:val="Normal"/>
    <w:next w:val="Normal"/>
    <w:autoRedefine/>
    <w:uiPriority w:val="39"/>
    <w:semiHidden/>
    <w:unhideWhenUsed/>
    <w:rsid w:val="00056108"/>
    <w:pPr>
      <w:ind w:left="960"/>
    </w:pPr>
    <w:rPr>
      <w:rFonts w:cstheme="minorHAnsi"/>
      <w:sz w:val="20"/>
      <w:szCs w:val="20"/>
    </w:rPr>
  </w:style>
  <w:style w:type="paragraph" w:styleId="TOC6">
    <w:name w:val="toc 6"/>
    <w:basedOn w:val="Normal"/>
    <w:next w:val="Normal"/>
    <w:autoRedefine/>
    <w:uiPriority w:val="39"/>
    <w:semiHidden/>
    <w:unhideWhenUsed/>
    <w:rsid w:val="00056108"/>
    <w:pPr>
      <w:ind w:left="1200"/>
    </w:pPr>
    <w:rPr>
      <w:rFonts w:cstheme="minorHAnsi"/>
      <w:sz w:val="20"/>
      <w:szCs w:val="20"/>
    </w:rPr>
  </w:style>
  <w:style w:type="paragraph" w:styleId="TOC7">
    <w:name w:val="toc 7"/>
    <w:basedOn w:val="Normal"/>
    <w:next w:val="Normal"/>
    <w:autoRedefine/>
    <w:uiPriority w:val="39"/>
    <w:semiHidden/>
    <w:unhideWhenUsed/>
    <w:rsid w:val="00056108"/>
    <w:pPr>
      <w:ind w:left="1440"/>
    </w:pPr>
    <w:rPr>
      <w:rFonts w:cstheme="minorHAnsi"/>
      <w:sz w:val="20"/>
      <w:szCs w:val="20"/>
    </w:rPr>
  </w:style>
  <w:style w:type="paragraph" w:styleId="TOC8">
    <w:name w:val="toc 8"/>
    <w:basedOn w:val="Normal"/>
    <w:next w:val="Normal"/>
    <w:autoRedefine/>
    <w:uiPriority w:val="39"/>
    <w:semiHidden/>
    <w:unhideWhenUsed/>
    <w:rsid w:val="00056108"/>
    <w:pPr>
      <w:ind w:left="1680"/>
    </w:pPr>
    <w:rPr>
      <w:rFonts w:cstheme="minorHAnsi"/>
      <w:sz w:val="20"/>
      <w:szCs w:val="20"/>
    </w:rPr>
  </w:style>
  <w:style w:type="paragraph" w:styleId="TOC9">
    <w:name w:val="toc 9"/>
    <w:basedOn w:val="Normal"/>
    <w:next w:val="Normal"/>
    <w:autoRedefine/>
    <w:uiPriority w:val="39"/>
    <w:semiHidden/>
    <w:unhideWhenUsed/>
    <w:rsid w:val="00056108"/>
    <w:pPr>
      <w:ind w:left="1920"/>
    </w:pPr>
    <w:rPr>
      <w:rFonts w:cstheme="minorHAnsi"/>
      <w:sz w:val="20"/>
      <w:szCs w:val="20"/>
    </w:rPr>
  </w:style>
  <w:style w:type="character" w:customStyle="1" w:styleId="Heading2Char">
    <w:name w:val="Heading 2 Char"/>
    <w:basedOn w:val="DefaultParagraphFont"/>
    <w:link w:val="Heading2"/>
    <w:uiPriority w:val="9"/>
    <w:rsid w:val="0005610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11D82"/>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D11D82"/>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057B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LOGIN@TOMMY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BED93-FBFB-CD46-8C82-7A9B445C0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8</Pages>
  <Words>2930</Words>
  <Characters>16705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Thomas DeBellis</cp:lastModifiedBy>
  <cp:revision>12</cp:revision>
  <cp:lastPrinted>2023-11-26T02:51:00Z</cp:lastPrinted>
  <dcterms:created xsi:type="dcterms:W3CDTF">2023-11-26T02:51:00Z</dcterms:created>
  <dcterms:modified xsi:type="dcterms:W3CDTF">2023-11-27T23:26:00Z</dcterms:modified>
</cp:coreProperties>
</file>